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65D" w:rsidRPr="00FE4940" w:rsidRDefault="0076365D" w:rsidP="0076365D">
      <w:pPr>
        <w:rPr>
          <w:rFonts w:ascii="Times New Roman" w:eastAsia="Calibri" w:hAnsi="Times New Roman" w:cs="Times New Roman"/>
          <w:sz w:val="26"/>
        </w:rPr>
      </w:pPr>
      <w:r w:rsidRPr="00FE4940">
        <w:rPr>
          <w:rFonts w:ascii="Times New Roman" w:eastAsia="Calibri" w:hAnsi="Times New Roman" w:cs="Times New Roman"/>
        </w:rPr>
        <w:t xml:space="preserve">ỦY BAN NHÂN DÂN QUẬN 1         </w:t>
      </w:r>
      <w:r>
        <w:rPr>
          <w:rFonts w:ascii="Times New Roman" w:eastAsia="Calibri" w:hAnsi="Times New Roman" w:cs="Times New Roman"/>
        </w:rPr>
        <w:tab/>
      </w:r>
      <w:r w:rsidRPr="00FE4940">
        <w:rPr>
          <w:rFonts w:ascii="Times New Roman" w:eastAsia="Calibri" w:hAnsi="Times New Roman" w:cs="Times New Roman"/>
          <w:b/>
        </w:rPr>
        <w:t>CỘNG HOÀ XÃ HỘI CHỦ NGHĨA VIỆT NAM</w:t>
      </w:r>
    </w:p>
    <w:p w:rsidR="0076365D" w:rsidRPr="00FE4940" w:rsidRDefault="0076365D" w:rsidP="0076365D">
      <w:pPr>
        <w:rPr>
          <w:rFonts w:ascii="Times New Roman" w:eastAsia="Calibri" w:hAnsi="Times New Roman" w:cs="Times New Roman"/>
          <w:b/>
          <w:sz w:val="26"/>
        </w:rPr>
      </w:pPr>
      <w:r w:rsidRPr="00FE4940">
        <w:rPr>
          <w:rFonts w:ascii="Times New Roman" w:eastAsia="Calibri" w:hAnsi="Times New Roman" w:cs="Times New Roman"/>
          <w:b/>
          <w:sz w:val="26"/>
        </w:rPr>
        <w:t xml:space="preserve">TRƯỜNG TRUNG HỌC CƠ SỞ              </w:t>
      </w:r>
      <w:r>
        <w:rPr>
          <w:rFonts w:ascii="Times New Roman" w:eastAsia="Calibri" w:hAnsi="Times New Roman" w:cs="Times New Roman"/>
          <w:b/>
          <w:sz w:val="26"/>
        </w:rPr>
        <w:tab/>
      </w:r>
      <w:r>
        <w:rPr>
          <w:rFonts w:ascii="Times New Roman" w:eastAsia="Calibri" w:hAnsi="Times New Roman" w:cs="Times New Roman"/>
          <w:b/>
          <w:sz w:val="26"/>
        </w:rPr>
        <w:tab/>
      </w:r>
      <w:r w:rsidRPr="00FE4940">
        <w:rPr>
          <w:rFonts w:ascii="Times New Roman" w:eastAsia="Calibri" w:hAnsi="Times New Roman" w:cs="Times New Roman"/>
          <w:b/>
          <w:sz w:val="26"/>
        </w:rPr>
        <w:t xml:space="preserve">Độc lập – Tự do – Hạnh phúc     </w:t>
      </w:r>
    </w:p>
    <w:p w:rsidR="0076365D" w:rsidRPr="00FE4940" w:rsidRDefault="0076365D" w:rsidP="0076365D">
      <w:pPr>
        <w:rPr>
          <w:rFonts w:ascii="Times New Roman" w:eastAsia="Calibri" w:hAnsi="Times New Roman" w:cs="Times New Roman"/>
          <w:b/>
          <w:sz w:val="26"/>
        </w:rPr>
      </w:pPr>
      <w:r w:rsidRPr="00FE4940">
        <w:rPr>
          <w:rFonts w:ascii="Times New Roman" w:eastAsia="Calibri" w:hAnsi="Times New Roman" w:cs="Times New Roman"/>
          <w:b/>
          <w:noProof/>
          <w:sz w:val="26"/>
          <w:lang w:eastAsia="vi-VN"/>
        </w:rPr>
        <mc:AlternateContent>
          <mc:Choice Requires="wps">
            <w:drawing>
              <wp:anchor distT="4294967293" distB="4294967293" distL="114300" distR="114300" simplePos="0" relativeHeight="251659264" behindDoc="0" locked="0" layoutInCell="1" allowOverlap="1" wp14:anchorId="41DE33E4" wp14:editId="047995DD">
                <wp:simplePos x="0" y="0"/>
                <wp:positionH relativeFrom="column">
                  <wp:posOffset>710565</wp:posOffset>
                </wp:positionH>
                <wp:positionV relativeFrom="paragraph">
                  <wp:posOffset>213359</wp:posOffset>
                </wp:positionV>
                <wp:extent cx="655955" cy="0"/>
                <wp:effectExtent l="0" t="0" r="2984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9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A4BDE6" id="Straight Connector 2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5.95pt,16.8pt" to="107.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" strokecolor="windowText" strokeweight=".5pt">
                <v:stroke joinstyle="miter"/>
                <o:lock v:ext="edit" shapetype="f"/>
              </v:line>
            </w:pict>
          </mc:Fallback>
        </mc:AlternateContent>
      </w:r>
      <w:r w:rsidRPr="00FE4940">
        <w:rPr>
          <w:rFonts w:ascii="Times New Roman" w:eastAsia="Calibri" w:hAnsi="Times New Roman" w:cs="Times New Roman"/>
          <w:b/>
          <w:sz w:val="26"/>
        </w:rPr>
        <w:t xml:space="preserve">               CHU VĂN AN</w:t>
      </w:r>
      <w:r>
        <w:rPr>
          <w:rFonts w:ascii="Times New Roman" w:eastAsia="Calibri" w:hAnsi="Times New Roman" w:cs="Times New Roman"/>
          <w:b/>
          <w:sz w:val="26"/>
        </w:rPr>
        <w:t xml:space="preserve">      </w:t>
      </w:r>
    </w:p>
    <w:p w:rsidR="0076365D" w:rsidRPr="00FE4940" w:rsidRDefault="0076365D" w:rsidP="0076365D">
      <w:pPr>
        <w:rPr>
          <w:rFonts w:ascii="Times New Roman" w:eastAsia="Calibri" w:hAnsi="Times New Roman" w:cs="Times New Roman"/>
          <w:sz w:val="28"/>
          <w:szCs w:val="28"/>
        </w:rPr>
      </w:pPr>
    </w:p>
    <w:p w:rsidR="0076365D" w:rsidRDefault="0076365D" w:rsidP="0076365D">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NỘI DUNG HƯỚNG DẪN HỌC SINH TỰ HỌC TUẦN </w:t>
      </w:r>
      <w:r>
        <w:rPr>
          <w:rFonts w:ascii="Times New Roman" w:eastAsia="Calibri" w:hAnsi="Times New Roman" w:cs="Times New Roman"/>
          <w:b/>
          <w:bCs/>
        </w:rPr>
        <w:t>7</w:t>
      </w:r>
    </w:p>
    <w:p w:rsidR="0076365D" w:rsidRPr="00FE4940" w:rsidRDefault="0076365D" w:rsidP="0076365D">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MÔN</w:t>
      </w:r>
      <w:r>
        <w:rPr>
          <w:rFonts w:ascii="Times New Roman" w:eastAsia="Calibri" w:hAnsi="Times New Roman" w:cs="Times New Roman"/>
          <w:b/>
          <w:bCs/>
        </w:rPr>
        <w:t xml:space="preserve"> GIÁO DỤC CÔNG DÂN KHỐ</w:t>
      </w:r>
      <w:r>
        <w:rPr>
          <w:rFonts w:ascii="Times New Roman" w:eastAsia="Calibri" w:hAnsi="Times New Roman" w:cs="Times New Roman"/>
          <w:b/>
          <w:bCs/>
        </w:rPr>
        <w:t>I 9</w:t>
      </w:r>
    </w:p>
    <w:p w:rsidR="0076365D" w:rsidRPr="00FE4940" w:rsidRDefault="0076365D" w:rsidP="0076365D">
      <w:pPr>
        <w:tabs>
          <w:tab w:val="center" w:pos="4680"/>
          <w:tab w:val="left" w:pos="8604"/>
        </w:tabs>
        <w:jc w:val="center"/>
        <w:rPr>
          <w:rFonts w:ascii="Times New Roman" w:eastAsia="Calibri" w:hAnsi="Times New Roman" w:cs="Times New Roman"/>
          <w:b/>
          <w:bCs/>
        </w:rPr>
      </w:pPr>
      <w:r w:rsidRPr="00FE4940">
        <w:rPr>
          <w:rFonts w:ascii="Times New Roman" w:eastAsia="Calibri" w:hAnsi="Times New Roman" w:cs="Times New Roman"/>
          <w:b/>
          <w:bCs/>
        </w:rPr>
        <w:t xml:space="preserve">GV </w:t>
      </w:r>
      <w:r>
        <w:rPr>
          <w:rFonts w:ascii="Times New Roman" w:eastAsia="Calibri" w:hAnsi="Times New Roman" w:cs="Times New Roman"/>
          <w:b/>
          <w:bCs/>
        </w:rPr>
        <w:t>ƯNG HỒ THU HIỀN</w:t>
      </w:r>
    </w:p>
    <w:p w:rsidR="0076365D" w:rsidRPr="00FE4940" w:rsidRDefault="0076365D" w:rsidP="0076365D">
      <w:pPr>
        <w:spacing w:line="360" w:lineRule="auto"/>
        <w:jc w:val="center"/>
        <w:rPr>
          <w:rFonts w:ascii="Times New Roman" w:eastAsia="Calibri" w:hAnsi="Times New Roman" w:cs="Times New Roman"/>
          <w:b/>
          <w:iCs/>
        </w:rPr>
      </w:pPr>
      <w:r w:rsidRPr="00FE4940">
        <w:rPr>
          <w:rFonts w:ascii="Times New Roman" w:eastAsia="Calibri" w:hAnsi="Times New Roman" w:cs="Times New Roman"/>
          <w:b/>
          <w:iCs/>
        </w:rPr>
        <w:t>(Đối với học sinh không thể học tập trực tuyến)</w:t>
      </w:r>
    </w:p>
    <w:p w:rsidR="0076365D" w:rsidRPr="00017A66" w:rsidRDefault="0076365D" w:rsidP="0076365D">
      <w:pPr>
        <w:spacing w:line="360" w:lineRule="auto"/>
        <w:jc w:val="center"/>
        <w:rPr>
          <w:rFonts w:ascii="Times New Roman" w:hAnsi="Times New Roman" w:cs="Times New Roman"/>
          <w:b/>
          <w:bCs/>
          <w:lang w:val="en-US"/>
        </w:rPr>
      </w:pPr>
    </w:p>
    <w:p w:rsidR="0076365D" w:rsidRDefault="0076365D" w:rsidP="0076365D">
      <w:pPr>
        <w:pStyle w:val="ListParagraph"/>
        <w:numPr>
          <w:ilvl w:val="0"/>
          <w:numId w:val="1"/>
        </w:numPr>
        <w:rPr>
          <w:rFonts w:ascii="Times New Roman" w:hAnsi="Times New Roman" w:cs="Times New Roman"/>
          <w:b/>
          <w:bCs/>
          <w:lang w:val="en-US"/>
        </w:rPr>
      </w:pPr>
      <w:proofErr w:type="spellStart"/>
      <w:r w:rsidRPr="00017A66">
        <w:rPr>
          <w:rFonts w:ascii="Times New Roman" w:hAnsi="Times New Roman" w:cs="Times New Roman"/>
          <w:b/>
          <w:bCs/>
          <w:lang w:val="en-US"/>
        </w:rPr>
        <w:t>Giáo</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viên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biên</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soạ</w:t>
      </w:r>
      <w:r>
        <w:rPr>
          <w:rFonts w:ascii="Times New Roman" w:hAnsi="Times New Roman" w:cs="Times New Roman"/>
          <w:b/>
          <w:bCs/>
          <w:lang w:val="en-US"/>
        </w:rPr>
        <w:t>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w:t>
      </w:r>
      <w:r w:rsidRPr="00017A66">
        <w:rPr>
          <w:rFonts w:ascii="Times New Roman" w:hAnsi="Times New Roman" w:cs="Times New Roman"/>
          <w:b/>
          <w:bCs/>
          <w:lang w:val="en-US"/>
        </w:rPr>
        <w:t>ài</w:t>
      </w:r>
      <w:proofErr w:type="spellEnd"/>
      <w:r w:rsidRPr="00017A66">
        <w:rPr>
          <w:rFonts w:ascii="Times New Roman" w:hAnsi="Times New Roman" w:cs="Times New Roman"/>
          <w:b/>
          <w:bCs/>
          <w:lang w:val="en-US"/>
        </w:rPr>
        <w:t xml:space="preserve"> </w:t>
      </w:r>
      <w:proofErr w:type="spellStart"/>
      <w:r w:rsidRPr="00017A66">
        <w:rPr>
          <w:rFonts w:ascii="Times New Roman" w:hAnsi="Times New Roman" w:cs="Times New Roman"/>
          <w:b/>
          <w:bCs/>
          <w:lang w:val="en-US"/>
        </w:rPr>
        <w:t>liệ</w:t>
      </w:r>
      <w:r>
        <w:rPr>
          <w:rFonts w:ascii="Times New Roman" w:hAnsi="Times New Roman" w:cs="Times New Roman"/>
          <w:b/>
          <w:bCs/>
          <w:lang w:val="en-US"/>
        </w:rPr>
        <w:t>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và</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Phiếu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tự</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p>
    <w:p w:rsidR="0076365D" w:rsidRDefault="0076365D" w:rsidP="0076365D">
      <w:pPr>
        <w:pStyle w:val="ListParagraph"/>
        <w:jc w:val="center"/>
        <w:rPr>
          <w:rFonts w:ascii="Times New Roman" w:hAnsi="Times New Roman" w:cs="Times New Roman"/>
          <w:b/>
          <w:bCs/>
          <w:lang w:val="en-US"/>
        </w:rPr>
      </w:pPr>
    </w:p>
    <w:p w:rsidR="0076365D" w:rsidRDefault="0076365D" w:rsidP="0076365D">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rsidR="0076365D" w:rsidRPr="00017A66" w:rsidRDefault="0076365D" w:rsidP="0076365D">
      <w:pPr>
        <w:ind w:left="360"/>
        <w:rPr>
          <w:rFonts w:ascii="Times New Roman" w:hAnsi="Times New Roman" w:cs="Times New Roman"/>
          <w:b/>
          <w:bCs/>
          <w:lang w:val="en-US"/>
        </w:rPr>
      </w:pPr>
    </w:p>
    <w:tbl>
      <w:tblPr>
        <w:tblStyle w:val="TableGrid"/>
        <w:tblW w:w="0" w:type="auto"/>
        <w:tblLayout w:type="fixed"/>
        <w:tblLook w:val="04A0" w:firstRow="1" w:lastRow="0" w:firstColumn="1" w:lastColumn="0" w:noHBand="0" w:noVBand="1"/>
      </w:tblPr>
      <w:tblGrid>
        <w:gridCol w:w="1049"/>
        <w:gridCol w:w="8160"/>
      </w:tblGrid>
      <w:tr w:rsidR="0076365D" w:rsidTr="0076365D">
        <w:tc>
          <w:tcPr>
            <w:tcW w:w="1049" w:type="dxa"/>
          </w:tcPr>
          <w:p w:rsidR="0076365D" w:rsidRDefault="0076365D" w:rsidP="00760FD8">
            <w:pPr>
              <w:jc w:val="center"/>
              <w:rPr>
                <w:rFonts w:ascii="Times New Roman" w:hAnsi="Times New Roman" w:cs="Times New Roman"/>
                <w:b/>
                <w:bCs/>
                <w:lang w:val="en-US"/>
              </w:rPr>
            </w:pPr>
            <w:r>
              <w:rPr>
                <w:rFonts w:ascii="Times New Roman" w:hAnsi="Times New Roman" w:cs="Times New Roman"/>
                <w:b/>
                <w:bCs/>
                <w:lang w:val="en-US"/>
              </w:rPr>
              <w:t>NỘI DUNG</w:t>
            </w:r>
          </w:p>
        </w:tc>
        <w:tc>
          <w:tcPr>
            <w:tcW w:w="8160" w:type="dxa"/>
          </w:tcPr>
          <w:p w:rsidR="0076365D" w:rsidRDefault="0076365D" w:rsidP="00760FD8">
            <w:pPr>
              <w:jc w:val="center"/>
              <w:rPr>
                <w:rFonts w:ascii="Times New Roman" w:hAnsi="Times New Roman" w:cs="Times New Roman"/>
                <w:b/>
                <w:bCs/>
                <w:lang w:val="en-US"/>
              </w:rPr>
            </w:pPr>
            <w:r>
              <w:rPr>
                <w:rFonts w:ascii="Times New Roman" w:hAnsi="Times New Roman" w:cs="Times New Roman"/>
                <w:b/>
                <w:bCs/>
                <w:lang w:val="en-US"/>
              </w:rPr>
              <w:t>GHI CHÚ</w:t>
            </w:r>
          </w:p>
        </w:tc>
      </w:tr>
      <w:tr w:rsidR="0076365D" w:rsidTr="0076365D">
        <w:tc>
          <w:tcPr>
            <w:tcW w:w="1049" w:type="dxa"/>
          </w:tcPr>
          <w:p w:rsidR="0076365D" w:rsidRPr="0076365D" w:rsidRDefault="0076365D" w:rsidP="0076365D">
            <w:pPr>
              <w:rPr>
                <w:rFonts w:ascii="Sitka Subheading" w:hAnsi="Sitka Subheading"/>
                <w:b/>
                <w:lang w:val="en-US"/>
              </w:rPr>
            </w:pPr>
            <w:r w:rsidRPr="0076365D">
              <w:rPr>
                <w:rFonts w:ascii="Times New Roman" w:hAnsi="Times New Roman" w:cs="Times New Roman"/>
                <w:b/>
                <w:bCs/>
              </w:rPr>
              <w:t xml:space="preserve">Chủ đề: </w:t>
            </w:r>
            <w:r w:rsidRPr="0076365D">
              <w:rPr>
                <w:rFonts w:ascii="Sitka Subheading" w:hAnsi="Sitka Subheading"/>
                <w:b/>
                <w:lang w:val="en-US"/>
              </w:rPr>
              <w:t>CHỦ ĐỀ</w:t>
            </w:r>
          </w:p>
          <w:p w:rsidR="0076365D" w:rsidRDefault="0076365D" w:rsidP="0076365D">
            <w:pPr>
              <w:rPr>
                <w:rFonts w:ascii="Sitka Subheading" w:hAnsi="Sitka Subheading"/>
                <w:b/>
                <w:i/>
                <w:lang w:val="en-US"/>
              </w:rPr>
            </w:pPr>
            <w:r w:rsidRPr="0076365D">
              <w:rPr>
                <w:rFonts w:ascii="Sitka Subheading" w:hAnsi="Sitka Subheading"/>
                <w:b/>
                <w:i/>
                <w:lang w:val="en-US"/>
              </w:rPr>
              <w:t>“VIỆT NAM HỘI NHẬP VÀ PHÁT TRIỂN”</w:t>
            </w:r>
          </w:p>
          <w:p w:rsidR="0076365D" w:rsidRPr="0076365D" w:rsidRDefault="0076365D" w:rsidP="0076365D">
            <w:pPr>
              <w:rPr>
                <w:rFonts w:ascii="Sitka Subheading" w:hAnsi="Sitka Subheading"/>
                <w:b/>
                <w:i/>
                <w:lang w:val="en-US"/>
              </w:rPr>
            </w:pPr>
            <w:r w:rsidRPr="0076365D">
              <w:rPr>
                <w:b/>
                <w:lang w:val="en-US"/>
              </w:rPr>
              <w:t xml:space="preserve">BÀI </w:t>
            </w:r>
            <w:r w:rsidRPr="0076365D">
              <w:rPr>
                <w:b/>
              </w:rPr>
              <w:t>5,6</w:t>
            </w:r>
            <w:r w:rsidRPr="0076365D">
              <w:rPr>
                <w:b/>
                <w:lang w:val="en-US"/>
              </w:rPr>
              <w:t xml:space="preserve">: TÌNH HỮU </w:t>
            </w:r>
            <w:proofErr w:type="gramStart"/>
            <w:r w:rsidRPr="0076365D">
              <w:rPr>
                <w:b/>
              </w:rPr>
              <w:t>NGHỊ,HỢP</w:t>
            </w:r>
            <w:proofErr w:type="gramEnd"/>
            <w:r w:rsidRPr="0076365D">
              <w:rPr>
                <w:b/>
              </w:rPr>
              <w:t xml:space="preserve"> TÁC</w:t>
            </w:r>
            <w:r w:rsidRPr="0076365D">
              <w:rPr>
                <w:b/>
                <w:lang w:val="en-US"/>
              </w:rPr>
              <w:t xml:space="preserve"> GIỮA</w:t>
            </w:r>
          </w:p>
          <w:p w:rsidR="0076365D" w:rsidRPr="0076365D" w:rsidRDefault="0076365D" w:rsidP="0076365D">
            <w:pPr>
              <w:rPr>
                <w:b/>
              </w:rPr>
            </w:pPr>
            <w:proofErr w:type="gramStart"/>
            <w:r w:rsidRPr="0076365D">
              <w:rPr>
                <w:b/>
                <w:lang w:val="en-US"/>
              </w:rPr>
              <w:t>CÁC  DÂN</w:t>
            </w:r>
            <w:proofErr w:type="gramEnd"/>
            <w:r w:rsidRPr="0076365D">
              <w:rPr>
                <w:b/>
                <w:lang w:val="en-US"/>
              </w:rPr>
              <w:t xml:space="preserve"> TỘC TRÊN THẾ </w:t>
            </w:r>
            <w:r w:rsidRPr="0076365D">
              <w:rPr>
                <w:b/>
              </w:rPr>
              <w:t>GIỚI(3 TIẾT)</w:t>
            </w:r>
          </w:p>
          <w:p w:rsidR="0076365D" w:rsidRPr="0076365D" w:rsidRDefault="0076365D" w:rsidP="0076365D">
            <w:pPr>
              <w:rPr>
                <w:rFonts w:ascii="Times New Roman" w:hAnsi="Times New Roman" w:cs="Times New Roman"/>
                <w:b/>
                <w:bCs/>
              </w:rPr>
            </w:pPr>
          </w:p>
        </w:tc>
        <w:tc>
          <w:tcPr>
            <w:tcW w:w="8160" w:type="dxa"/>
          </w:tcPr>
          <w:p w:rsidR="0076365D" w:rsidRDefault="0076365D" w:rsidP="00760FD8">
            <w:pPr>
              <w:rPr>
                <w:rFonts w:ascii="Times New Roman" w:hAnsi="Times New Roman" w:cs="Times New Roman"/>
                <w:b/>
                <w:bCs/>
                <w:lang w:val="en-US"/>
              </w:rPr>
            </w:pPr>
          </w:p>
        </w:tc>
      </w:tr>
      <w:tr w:rsidR="0076365D" w:rsidTr="0076365D">
        <w:tc>
          <w:tcPr>
            <w:tcW w:w="1049" w:type="dxa"/>
          </w:tcPr>
          <w:p w:rsidR="0076365D" w:rsidRPr="008D0403" w:rsidRDefault="0076365D" w:rsidP="00760FD8">
            <w:pPr>
              <w:rPr>
                <w:rFonts w:ascii="Times New Roman" w:hAnsi="Times New Roman" w:cs="Times New Roman"/>
                <w:b/>
                <w:bCs/>
                <w:i/>
                <w:lang w:val="en-US"/>
              </w:rPr>
            </w:pPr>
            <w:proofErr w:type="spellStart"/>
            <w:r>
              <w:rPr>
                <w:rFonts w:ascii="Times New Roman" w:hAnsi="Times New Roman" w:cs="Times New Roman"/>
                <w:b/>
                <w:bCs/>
                <w:lang w:val="en-US"/>
              </w:rPr>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1</w:t>
            </w:r>
            <w:r w:rsidRPr="008D0403">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Đọc</w:t>
            </w:r>
            <w:proofErr w:type="spellEnd"/>
            <w:r>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tài</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lastRenderedPageBreak/>
              <w:t>liệu</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và</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thực</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hiện</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các</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yêu</w:t>
            </w:r>
            <w:proofErr w:type="spellEnd"/>
            <w:r>
              <w:rPr>
                <w:rFonts w:ascii="Times New Roman" w:hAnsi="Times New Roman" w:cs="Times New Roman"/>
                <w:b/>
                <w:bCs/>
                <w:i/>
                <w:lang w:val="en-US"/>
              </w:rPr>
              <w:t xml:space="preserve"> </w:t>
            </w:r>
            <w:proofErr w:type="spellStart"/>
            <w:r>
              <w:rPr>
                <w:rFonts w:ascii="Times New Roman" w:hAnsi="Times New Roman" w:cs="Times New Roman"/>
                <w:b/>
                <w:bCs/>
                <w:i/>
                <w:lang w:val="en-US"/>
              </w:rPr>
              <w:t>cầu</w:t>
            </w:r>
            <w:proofErr w:type="spellEnd"/>
            <w:r>
              <w:rPr>
                <w:rFonts w:ascii="Times New Roman" w:hAnsi="Times New Roman" w:cs="Times New Roman"/>
                <w:b/>
                <w:bCs/>
                <w:i/>
                <w:lang w:val="en-US"/>
              </w:rPr>
              <w:t>.</w:t>
            </w:r>
          </w:p>
          <w:p w:rsidR="0076365D" w:rsidRDefault="0076365D" w:rsidP="00760FD8">
            <w:pPr>
              <w:rPr>
                <w:rFonts w:ascii="Times New Roman" w:hAnsi="Times New Roman" w:cs="Times New Roman"/>
                <w:b/>
                <w:bCs/>
                <w:lang w:val="en-US"/>
              </w:rPr>
            </w:pPr>
          </w:p>
          <w:p w:rsidR="0076365D" w:rsidRDefault="0076365D" w:rsidP="00760FD8">
            <w:pPr>
              <w:rPr>
                <w:rFonts w:ascii="Times New Roman" w:hAnsi="Times New Roman" w:cs="Times New Roman"/>
                <w:b/>
                <w:bCs/>
                <w:lang w:val="en-US"/>
              </w:rPr>
            </w:pPr>
          </w:p>
          <w:p w:rsidR="0076365D" w:rsidRDefault="0076365D" w:rsidP="00760FD8">
            <w:pPr>
              <w:rPr>
                <w:rFonts w:ascii="Times New Roman" w:hAnsi="Times New Roman" w:cs="Times New Roman"/>
                <w:b/>
                <w:bCs/>
                <w:lang w:val="en-US"/>
              </w:rPr>
            </w:pPr>
          </w:p>
          <w:p w:rsidR="0076365D" w:rsidRDefault="0076365D" w:rsidP="00760FD8">
            <w:pPr>
              <w:rPr>
                <w:rFonts w:ascii="Times New Roman" w:hAnsi="Times New Roman" w:cs="Times New Roman"/>
                <w:b/>
                <w:bCs/>
                <w:lang w:val="en-US"/>
              </w:rPr>
            </w:pPr>
          </w:p>
          <w:p w:rsidR="0076365D" w:rsidRDefault="0076365D" w:rsidP="00760FD8">
            <w:pPr>
              <w:rPr>
                <w:rFonts w:ascii="Times New Roman" w:hAnsi="Times New Roman" w:cs="Times New Roman"/>
                <w:b/>
                <w:bCs/>
                <w:lang w:val="en-US"/>
              </w:rPr>
            </w:pPr>
          </w:p>
          <w:p w:rsidR="0076365D" w:rsidRDefault="0076365D" w:rsidP="00760FD8">
            <w:pPr>
              <w:rPr>
                <w:rFonts w:ascii="Times New Roman" w:hAnsi="Times New Roman" w:cs="Times New Roman"/>
                <w:b/>
                <w:bCs/>
                <w:lang w:val="en-US"/>
              </w:rPr>
            </w:pPr>
          </w:p>
          <w:p w:rsidR="0076365D" w:rsidRPr="00C10CAE" w:rsidRDefault="0076365D" w:rsidP="00760FD8">
            <w:pPr>
              <w:rPr>
                <w:rFonts w:ascii="Times New Roman" w:hAnsi="Times New Roman" w:cs="Times New Roman"/>
                <w:b/>
                <w:bCs/>
              </w:rPr>
            </w:pPr>
          </w:p>
        </w:tc>
        <w:tc>
          <w:tcPr>
            <w:tcW w:w="8160" w:type="dxa"/>
          </w:tcPr>
          <w:p w:rsidR="0076365D" w:rsidRPr="00D80D8D" w:rsidRDefault="0076365D" w:rsidP="0076365D">
            <w:pPr>
              <w:outlineLvl w:val="0"/>
              <w:rPr>
                <w:rFonts w:eastAsia="Times New Roman" w:cs="Times New Roman"/>
                <w:b/>
                <w:bCs/>
                <w:color w:val="FF0000"/>
                <w:sz w:val="28"/>
                <w:szCs w:val="28"/>
              </w:rPr>
            </w:pPr>
            <w:r>
              <w:rPr>
                <w:rFonts w:eastAsia="Times New Roman" w:cs="Times New Roman"/>
                <w:b/>
                <w:bCs/>
                <w:color w:val="FF0000"/>
                <w:sz w:val="28"/>
                <w:szCs w:val="28"/>
              </w:rPr>
              <w:lastRenderedPageBreak/>
              <w:t>Tiết 1</w:t>
            </w:r>
          </w:p>
          <w:p w:rsidR="0076365D" w:rsidRDefault="0076365D" w:rsidP="0076365D">
            <w:pPr>
              <w:shd w:val="clear" w:color="auto" w:fill="FFFFFF"/>
              <w:outlineLvl w:val="1"/>
              <w:rPr>
                <w:rFonts w:eastAsia="Times New Roman" w:cs="Times New Roman"/>
                <w:b/>
                <w:bCs/>
                <w:color w:val="003399"/>
                <w:sz w:val="26"/>
                <w:szCs w:val="26"/>
              </w:rPr>
            </w:pPr>
          </w:p>
          <w:p w:rsidR="0076365D" w:rsidRDefault="0076365D" w:rsidP="0076365D">
            <w:pPr>
              <w:spacing w:before="120" w:after="120"/>
              <w:ind w:right="-612" w:firstLine="284"/>
              <w:rPr>
                <w:rFonts w:cs="Times New Roman"/>
                <w:b/>
                <w:sz w:val="26"/>
                <w:szCs w:val="26"/>
              </w:rPr>
            </w:pPr>
            <w:r>
              <w:rPr>
                <w:rFonts w:cs="Times New Roman"/>
                <w:b/>
                <w:sz w:val="26"/>
                <w:szCs w:val="26"/>
              </w:rPr>
              <w:lastRenderedPageBreak/>
              <w:t>Hoạt động 1:</w:t>
            </w:r>
            <w:r w:rsidRPr="0016455E">
              <w:rPr>
                <w:rFonts w:cs="Times New Roman"/>
                <w:b/>
                <w:sz w:val="26"/>
                <w:szCs w:val="26"/>
              </w:rPr>
              <w:t>Tìm hiểu khái niệm và ý nghĩa của việc xây dựng quan hệ hữu nghị giữa các dân tộc trên thế giới và vì sao phải hợp tác quốc tế.</w:t>
            </w:r>
          </w:p>
          <w:p w:rsidR="0076365D" w:rsidRDefault="0076365D" w:rsidP="0076365D">
            <w:pPr>
              <w:spacing w:before="120" w:after="120"/>
              <w:ind w:right="-612" w:firstLine="284"/>
              <w:rPr>
                <w:rFonts w:cs="Times New Roman"/>
                <w:sz w:val="26"/>
                <w:szCs w:val="26"/>
              </w:rPr>
            </w:pPr>
            <w:r w:rsidRPr="0016455E">
              <w:rPr>
                <w:rFonts w:cs="Times New Roman"/>
                <w:sz w:val="26"/>
                <w:szCs w:val="26"/>
              </w:rPr>
              <w:t xml:space="preserve">- </w:t>
            </w:r>
            <w:r>
              <w:rPr>
                <w:rFonts w:cs="Times New Roman"/>
                <w:sz w:val="26"/>
                <w:szCs w:val="26"/>
              </w:rPr>
              <w:t>Họ</w:t>
            </w:r>
            <w:r>
              <w:rPr>
                <w:rFonts w:cs="Times New Roman"/>
                <w:sz w:val="26"/>
                <w:szCs w:val="26"/>
              </w:rPr>
              <w:t xml:space="preserve">c sinh quan sát </w:t>
            </w:r>
            <w:r w:rsidRPr="0016455E">
              <w:rPr>
                <w:rFonts w:cs="Times New Roman"/>
                <w:sz w:val="26"/>
                <w:szCs w:val="26"/>
              </w:rPr>
              <w:t>một số hình ảnh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6"/>
              <w:gridCol w:w="2977"/>
              <w:gridCol w:w="3140"/>
            </w:tblGrid>
            <w:tr w:rsidR="0076365D" w:rsidRPr="0016455E" w:rsidTr="0076365D">
              <w:trPr>
                <w:trHeight w:val="3812"/>
                <w:jc w:val="center"/>
              </w:trPr>
              <w:tc>
                <w:tcPr>
                  <w:tcW w:w="2996" w:type="dxa"/>
                </w:tcPr>
                <w:p w:rsidR="0076365D" w:rsidRPr="0016455E" w:rsidRDefault="0076365D" w:rsidP="0076365D">
                  <w:pPr>
                    <w:spacing w:after="120"/>
                    <w:ind w:right="45" w:hanging="2"/>
                    <w:jc w:val="center"/>
                    <w:rPr>
                      <w:i/>
                      <w:sz w:val="26"/>
                      <w:szCs w:val="26"/>
                    </w:rPr>
                  </w:pPr>
                  <w:r w:rsidRPr="0016455E">
                    <w:rPr>
                      <w:i/>
                      <w:noProof/>
                      <w:sz w:val="26"/>
                      <w:szCs w:val="26"/>
                      <w:lang w:eastAsia="vi-VN"/>
                    </w:rPr>
                    <w:drawing>
                      <wp:inline distT="0" distB="0" distL="0" distR="0" wp14:anchorId="47A522D5" wp14:editId="253619C0">
                        <wp:extent cx="1846385" cy="1230923"/>
                        <wp:effectExtent l="0" t="0" r="190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 - cuba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6385" cy="1230923"/>
                                </a:xfrm>
                                <a:prstGeom prst="rect">
                                  <a:avLst/>
                                </a:prstGeom>
                              </pic:spPr>
                            </pic:pic>
                          </a:graphicData>
                        </a:graphic>
                      </wp:inline>
                    </w:drawing>
                  </w:r>
                </w:p>
                <w:p w:rsidR="0076365D" w:rsidRPr="0016455E" w:rsidRDefault="0076365D" w:rsidP="0076365D">
                  <w:pPr>
                    <w:spacing w:after="120"/>
                    <w:ind w:left="-89" w:right="34"/>
                    <w:jc w:val="both"/>
                    <w:rPr>
                      <w:i/>
                      <w:sz w:val="26"/>
                      <w:szCs w:val="26"/>
                    </w:rPr>
                  </w:pPr>
                  <w:r w:rsidRPr="0016455E">
                    <w:rPr>
                      <w:rStyle w:val="Emphasis"/>
                      <w:sz w:val="26"/>
                      <w:szCs w:val="26"/>
                      <w:shd w:val="clear" w:color="auto" w:fill="FFFFFF"/>
                    </w:rPr>
                    <w:t>Chủ tịch UBTƯ MTTQ Việt Nam Đỗ Văn Chiến và Đại sứ đặc mệnh toàn quyền nước Cộng hòa Cuba tại Việt Nam Orlando Nicolas Hernandez Guillen</w:t>
                  </w:r>
                </w:p>
              </w:tc>
              <w:tc>
                <w:tcPr>
                  <w:tcW w:w="2977" w:type="dxa"/>
                </w:tcPr>
                <w:p w:rsidR="0076365D" w:rsidRPr="0016455E" w:rsidRDefault="0076365D" w:rsidP="0076365D">
                  <w:pPr>
                    <w:spacing w:after="120"/>
                    <w:ind w:right="-108"/>
                    <w:jc w:val="center"/>
                    <w:rPr>
                      <w:i/>
                      <w:sz w:val="26"/>
                      <w:szCs w:val="26"/>
                    </w:rPr>
                  </w:pPr>
                  <w:r w:rsidRPr="0016455E">
                    <w:rPr>
                      <w:i/>
                      <w:noProof/>
                      <w:sz w:val="26"/>
                      <w:szCs w:val="26"/>
                      <w:lang w:eastAsia="vi-VN"/>
                    </w:rPr>
                    <w:drawing>
                      <wp:inline distT="0" distB="0" distL="0" distR="0" wp14:anchorId="2786A275" wp14:editId="731335D2">
                        <wp:extent cx="1678043" cy="123092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 - la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0743" cy="1232903"/>
                                </a:xfrm>
                                <a:prstGeom prst="rect">
                                  <a:avLst/>
                                </a:prstGeom>
                              </pic:spPr>
                            </pic:pic>
                          </a:graphicData>
                        </a:graphic>
                      </wp:inline>
                    </w:drawing>
                  </w:r>
                </w:p>
                <w:p w:rsidR="0076365D" w:rsidRPr="0016455E" w:rsidRDefault="0076365D" w:rsidP="0076365D">
                  <w:pPr>
                    <w:ind w:right="-21"/>
                    <w:jc w:val="center"/>
                    <w:rPr>
                      <w:i/>
                      <w:sz w:val="26"/>
                      <w:szCs w:val="26"/>
                    </w:rPr>
                  </w:pPr>
                  <w:r w:rsidRPr="0016455E">
                    <w:rPr>
                      <w:i/>
                      <w:sz w:val="26"/>
                      <w:szCs w:val="26"/>
                    </w:rPr>
                    <w:t>Tổng Bí thư Nguyễn Phú Trọng và Tổng Bí thư, Chủ tịch nước Lào Thongloun Sisoulith</w:t>
                  </w:r>
                </w:p>
              </w:tc>
              <w:tc>
                <w:tcPr>
                  <w:tcW w:w="3140" w:type="dxa"/>
                </w:tcPr>
                <w:p w:rsidR="0076365D" w:rsidRPr="0016455E" w:rsidRDefault="0076365D" w:rsidP="0076365D">
                  <w:pPr>
                    <w:spacing w:after="120"/>
                    <w:ind w:right="-108"/>
                    <w:jc w:val="center"/>
                    <w:rPr>
                      <w:i/>
                      <w:sz w:val="26"/>
                      <w:szCs w:val="26"/>
                    </w:rPr>
                  </w:pPr>
                  <w:r w:rsidRPr="0016455E">
                    <w:rPr>
                      <w:i/>
                      <w:noProof/>
                      <w:sz w:val="26"/>
                      <w:szCs w:val="26"/>
                      <w:lang w:eastAsia="vi-VN"/>
                    </w:rPr>
                    <w:drawing>
                      <wp:inline distT="0" distB="0" distL="0" distR="0" wp14:anchorId="4304B8E4" wp14:editId="2735E98F">
                        <wp:extent cx="1647093" cy="123092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apotalchutichnuocnguyenxuanphuctiepdaisuhoakytaivietnamdanieljkritenbrink5392397-161857355968618050301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9421" cy="1232663"/>
                                </a:xfrm>
                                <a:prstGeom prst="rect">
                                  <a:avLst/>
                                </a:prstGeom>
                              </pic:spPr>
                            </pic:pic>
                          </a:graphicData>
                        </a:graphic>
                      </wp:inline>
                    </w:drawing>
                  </w:r>
                </w:p>
                <w:p w:rsidR="0076365D" w:rsidRPr="0016455E" w:rsidRDefault="0076365D" w:rsidP="0076365D">
                  <w:pPr>
                    <w:ind w:right="-108" w:firstLine="88"/>
                    <w:jc w:val="center"/>
                    <w:rPr>
                      <w:i/>
                      <w:sz w:val="26"/>
                      <w:szCs w:val="26"/>
                    </w:rPr>
                  </w:pPr>
                  <w:r w:rsidRPr="0016455E">
                    <w:rPr>
                      <w:i/>
                      <w:sz w:val="26"/>
                      <w:szCs w:val="26"/>
                    </w:rPr>
                    <w:t>Chủ tịch nước Nguyễn Xuân Phúc và Đại sứ Hoa Kỳ tại Việt Nam Daniel J.Kritenbrink</w:t>
                  </w:r>
                </w:p>
              </w:tc>
            </w:tr>
            <w:tr w:rsidR="0076365D" w:rsidRPr="0016455E" w:rsidTr="0076365D">
              <w:trPr>
                <w:trHeight w:val="1145"/>
                <w:jc w:val="center"/>
              </w:trPr>
              <w:tc>
                <w:tcPr>
                  <w:tcW w:w="9113" w:type="dxa"/>
                  <w:gridSpan w:val="3"/>
                </w:tcPr>
                <w:p w:rsidR="0076365D" w:rsidRPr="0016455E" w:rsidRDefault="0076365D" w:rsidP="0076365D">
                  <w:pPr>
                    <w:spacing w:after="120"/>
                    <w:ind w:right="-612" w:firstLine="284"/>
                    <w:jc w:val="center"/>
                    <w:rPr>
                      <w:noProof/>
                      <w:sz w:val="26"/>
                      <w:szCs w:val="26"/>
                    </w:rPr>
                  </w:pPr>
                  <w:r w:rsidRPr="0016455E">
                    <w:rPr>
                      <w:noProof/>
                      <w:sz w:val="26"/>
                      <w:szCs w:val="26"/>
                      <w:lang w:eastAsia="vi-VN"/>
                    </w:rPr>
                    <w:drawing>
                      <wp:inline distT="0" distB="0" distL="0" distR="0" wp14:anchorId="5A4DC78C" wp14:editId="74ED3354">
                        <wp:extent cx="3140766" cy="19906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tn199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5381" cy="2006294"/>
                                </a:xfrm>
                                <a:prstGeom prst="rect">
                                  <a:avLst/>
                                </a:prstGeom>
                              </pic:spPr>
                            </pic:pic>
                          </a:graphicData>
                        </a:graphic>
                      </wp:inline>
                    </w:drawing>
                  </w:r>
                </w:p>
                <w:p w:rsidR="0076365D" w:rsidRPr="001E124C" w:rsidRDefault="0076365D" w:rsidP="0076365D">
                  <w:pPr>
                    <w:spacing w:after="120"/>
                    <w:ind w:right="143" w:firstLine="284"/>
                    <w:jc w:val="center"/>
                    <w:rPr>
                      <w:bCs/>
                      <w:i/>
                      <w:shd w:val="clear" w:color="auto" w:fill="FFFFFF"/>
                    </w:rPr>
                  </w:pPr>
                  <w:r w:rsidRPr="001E124C">
                    <w:rPr>
                      <w:bCs/>
                      <w:i/>
                      <w:shd w:val="clear" w:color="auto" w:fill="FFFFFF"/>
                    </w:rPr>
                    <w:t>Chủ tịch nước Nguyễn Xuân Phúc nhấn mạnh: Tham gia hợp tác ASEAN luôn là một trong những ưu tiên đối ngoại quan trọng của Việt Nam và quan hệ hữu nghị hợp tác với các nước láng giềng, bạn bè trong ASEAN đã trở thành nền tảng thiết yếu trong quan hệ song phương của Việt Nam.</w:t>
                  </w:r>
                </w:p>
                <w:p w:rsidR="0076365D" w:rsidRPr="0016455E" w:rsidRDefault="0076365D" w:rsidP="0076365D">
                  <w:pPr>
                    <w:spacing w:after="120"/>
                    <w:ind w:right="-612" w:firstLine="284"/>
                    <w:jc w:val="center"/>
                    <w:rPr>
                      <w:bCs/>
                      <w:sz w:val="26"/>
                      <w:szCs w:val="26"/>
                      <w:shd w:val="clear" w:color="auto" w:fill="FFFFFF"/>
                    </w:rPr>
                  </w:pPr>
                  <w:r w:rsidRPr="0016455E">
                    <w:rPr>
                      <w:bCs/>
                      <w:noProof/>
                      <w:sz w:val="26"/>
                      <w:szCs w:val="26"/>
                      <w:shd w:val="clear" w:color="auto" w:fill="FFFFFF"/>
                      <w:lang w:eastAsia="vi-VN"/>
                    </w:rPr>
                    <w:lastRenderedPageBreak/>
                    <w:drawing>
                      <wp:inline distT="0" distB="0" distL="0" distR="0" wp14:anchorId="4AD705D1" wp14:editId="3606F6C5">
                        <wp:extent cx="3300046" cy="2217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tn10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1991" cy="2219132"/>
                                </a:xfrm>
                                <a:prstGeom prst="rect">
                                  <a:avLst/>
                                </a:prstGeom>
                              </pic:spPr>
                            </pic:pic>
                          </a:graphicData>
                        </a:graphic>
                      </wp:inline>
                    </w:drawing>
                  </w:r>
                </w:p>
                <w:p w:rsidR="0076365D" w:rsidRPr="0016455E" w:rsidRDefault="0076365D" w:rsidP="0076365D">
                  <w:pPr>
                    <w:spacing w:after="120"/>
                    <w:ind w:right="-612" w:firstLine="284"/>
                    <w:jc w:val="center"/>
                    <w:rPr>
                      <w:bCs/>
                      <w:sz w:val="26"/>
                      <w:szCs w:val="26"/>
                      <w:shd w:val="clear" w:color="auto" w:fill="FFFFFF"/>
                    </w:rPr>
                  </w:pPr>
                  <w:r w:rsidRPr="0016455E">
                    <w:rPr>
                      <w:i/>
                      <w:iCs/>
                      <w:sz w:val="26"/>
                      <w:szCs w:val="26"/>
                      <w:shd w:val="clear" w:color="auto" w:fill="FFFFFF"/>
                    </w:rPr>
                    <w:t>Chủ tịch nước Nguyễn Xuân Phúc và các Đại sứ, Đạ</w:t>
                  </w:r>
                  <w:r>
                    <w:rPr>
                      <w:i/>
                      <w:iCs/>
                      <w:sz w:val="26"/>
                      <w:szCs w:val="26"/>
                      <w:shd w:val="clear" w:color="auto" w:fill="FFFFFF"/>
                    </w:rPr>
                    <w:t>i b</w:t>
                  </w:r>
                  <w:r w:rsidRPr="0016455E">
                    <w:rPr>
                      <w:i/>
                      <w:iCs/>
                      <w:sz w:val="26"/>
                      <w:szCs w:val="26"/>
                      <w:shd w:val="clear" w:color="auto" w:fill="FFFFFF"/>
                    </w:rPr>
                    <w:t>iện ASEAN.</w:t>
                  </w:r>
                </w:p>
              </w:tc>
            </w:tr>
          </w:tbl>
          <w:p w:rsidR="0076365D" w:rsidRPr="0016455E" w:rsidRDefault="0076365D" w:rsidP="0076365D">
            <w:pPr>
              <w:spacing w:after="120"/>
              <w:ind w:right="-612" w:firstLine="284"/>
              <w:rPr>
                <w:rFonts w:cs="Times New Roman"/>
                <w:sz w:val="26"/>
                <w:szCs w:val="26"/>
              </w:rPr>
            </w:pPr>
            <w:r w:rsidRPr="0016455E">
              <w:rPr>
                <w:i/>
                <w:noProof/>
                <w:sz w:val="26"/>
                <w:szCs w:val="26"/>
                <w:lang w:eastAsia="vi-VN"/>
              </w:rPr>
              <w:lastRenderedPageBreak/>
              <w:drawing>
                <wp:anchor distT="0" distB="0" distL="114300" distR="114300" simplePos="0" relativeHeight="251661312" behindDoc="1" locked="0" layoutInCell="1" allowOverlap="1" wp14:anchorId="0B857391" wp14:editId="19AF3A79">
                  <wp:simplePos x="0" y="0"/>
                  <wp:positionH relativeFrom="column">
                    <wp:posOffset>373380</wp:posOffset>
                  </wp:positionH>
                  <wp:positionV relativeFrom="paragraph">
                    <wp:posOffset>254635</wp:posOffset>
                  </wp:positionV>
                  <wp:extent cx="1667510" cy="1009015"/>
                  <wp:effectExtent l="0" t="0" r="8890" b="635"/>
                  <wp:wrapTight wrapText="bothSides">
                    <wp:wrapPolygon edited="0">
                      <wp:start x="0" y="0"/>
                      <wp:lineTo x="0" y="21206"/>
                      <wp:lineTo x="21468" y="21206"/>
                      <wp:lineTo x="214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à máy thủy điện hòa bìn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7510" cy="1009015"/>
                          </a:xfrm>
                          <a:prstGeom prst="rect">
                            <a:avLst/>
                          </a:prstGeom>
                        </pic:spPr>
                      </pic:pic>
                    </a:graphicData>
                  </a:graphic>
                  <wp14:sizeRelH relativeFrom="margin">
                    <wp14:pctWidth>0</wp14:pctWidth>
                  </wp14:sizeRelH>
                  <wp14:sizeRelV relativeFrom="margin">
                    <wp14:pctHeight>0</wp14:pctHeight>
                  </wp14:sizeRelV>
                </wp:anchor>
              </w:drawing>
            </w:r>
            <w:r w:rsidRPr="0016455E">
              <w:rPr>
                <w:rFonts w:cs="Times New Roman"/>
                <w:sz w:val="26"/>
                <w:szCs w:val="26"/>
              </w:rPr>
              <w:t xml:space="preserve">2. </w:t>
            </w:r>
          </w:p>
          <w:tbl>
            <w:tblPr>
              <w:tblStyle w:val="TableGrid"/>
              <w:tblW w:w="7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2985"/>
            </w:tblGrid>
            <w:tr w:rsidR="0076365D" w:rsidRPr="0016455E" w:rsidTr="0076365D">
              <w:tc>
                <w:tcPr>
                  <w:tcW w:w="4786" w:type="dxa"/>
                </w:tcPr>
                <w:p w:rsidR="0076365D" w:rsidRPr="0016455E" w:rsidRDefault="0076365D" w:rsidP="0076365D">
                  <w:pPr>
                    <w:spacing w:after="120"/>
                    <w:jc w:val="center"/>
                    <w:rPr>
                      <w:i/>
                      <w:sz w:val="26"/>
                      <w:szCs w:val="26"/>
                    </w:rPr>
                  </w:pPr>
                </w:p>
                <w:p w:rsidR="0076365D" w:rsidRPr="0016455E" w:rsidRDefault="0076365D" w:rsidP="0076365D">
                  <w:pPr>
                    <w:ind w:firstLine="284"/>
                    <w:jc w:val="center"/>
                    <w:rPr>
                      <w:i/>
                      <w:sz w:val="26"/>
                      <w:szCs w:val="26"/>
                    </w:rPr>
                  </w:pPr>
                  <w:r w:rsidRPr="0016455E">
                    <w:rPr>
                      <w:i/>
                      <w:sz w:val="26"/>
                      <w:szCs w:val="26"/>
                    </w:rPr>
                    <w:t>Nhà máy Thủy điện Hoà Bình được xây dựng tại hồ Hòa Bình, tỉnh Hòa Bình, trên dòng sông Đà thuộc miền bắc Việt Nam. Đây là nhà máy thủy điện lớn nhất Việt Nam và Đông Nam Á từ năm 1994 đến nay. Nhà máy thủy điện Hòa Bình do Liên Xô giúp đỡ xây dựng và hướng dẫn vận hành.</w:t>
                  </w:r>
                </w:p>
                <w:p w:rsidR="0076365D" w:rsidRPr="0016455E" w:rsidRDefault="0076365D" w:rsidP="0076365D">
                  <w:pPr>
                    <w:spacing w:after="120"/>
                    <w:ind w:right="-612" w:firstLine="284"/>
                    <w:jc w:val="both"/>
                    <w:rPr>
                      <w:i/>
                      <w:sz w:val="26"/>
                      <w:szCs w:val="26"/>
                    </w:rPr>
                  </w:pPr>
                </w:p>
              </w:tc>
              <w:tc>
                <w:tcPr>
                  <w:tcW w:w="2985" w:type="dxa"/>
                </w:tcPr>
                <w:p w:rsidR="0076365D" w:rsidRPr="0016455E" w:rsidRDefault="0076365D" w:rsidP="0076365D">
                  <w:pPr>
                    <w:spacing w:after="120"/>
                    <w:ind w:right="-108"/>
                    <w:jc w:val="center"/>
                    <w:rPr>
                      <w:i/>
                      <w:sz w:val="26"/>
                      <w:szCs w:val="26"/>
                    </w:rPr>
                  </w:pPr>
                </w:p>
                <w:p w:rsidR="0076365D" w:rsidRDefault="0076365D" w:rsidP="0076365D">
                  <w:pPr>
                    <w:spacing w:after="120"/>
                    <w:ind w:firstLine="284"/>
                    <w:jc w:val="center"/>
                    <w:rPr>
                      <w:i/>
                      <w:sz w:val="26"/>
                      <w:szCs w:val="26"/>
                      <w:shd w:val="clear" w:color="auto" w:fill="FFFFFF"/>
                    </w:rPr>
                  </w:pPr>
                </w:p>
                <w:p w:rsidR="0076365D" w:rsidRDefault="0076365D" w:rsidP="0076365D">
                  <w:pPr>
                    <w:spacing w:after="120"/>
                    <w:ind w:firstLine="284"/>
                    <w:jc w:val="center"/>
                    <w:rPr>
                      <w:i/>
                      <w:sz w:val="26"/>
                      <w:szCs w:val="26"/>
                      <w:shd w:val="clear" w:color="auto" w:fill="FFFFFF"/>
                    </w:rPr>
                  </w:pPr>
                </w:p>
                <w:p w:rsidR="0076365D" w:rsidRDefault="0076365D" w:rsidP="0076365D">
                  <w:pPr>
                    <w:spacing w:after="120"/>
                    <w:ind w:firstLine="284"/>
                    <w:jc w:val="center"/>
                    <w:rPr>
                      <w:i/>
                      <w:sz w:val="26"/>
                      <w:szCs w:val="26"/>
                      <w:shd w:val="clear" w:color="auto" w:fill="FFFFFF"/>
                    </w:rPr>
                  </w:pPr>
                </w:p>
                <w:p w:rsidR="0076365D" w:rsidRDefault="0076365D" w:rsidP="0076365D">
                  <w:pPr>
                    <w:spacing w:after="120"/>
                    <w:ind w:firstLine="284"/>
                    <w:jc w:val="center"/>
                    <w:rPr>
                      <w:i/>
                      <w:sz w:val="26"/>
                      <w:szCs w:val="26"/>
                      <w:shd w:val="clear" w:color="auto" w:fill="FFFFFF"/>
                    </w:rPr>
                  </w:pPr>
                </w:p>
                <w:p w:rsidR="0076365D" w:rsidRDefault="000F4EA8" w:rsidP="0076365D">
                  <w:pPr>
                    <w:spacing w:after="120"/>
                    <w:ind w:firstLine="284"/>
                    <w:jc w:val="center"/>
                    <w:rPr>
                      <w:i/>
                      <w:sz w:val="26"/>
                      <w:szCs w:val="26"/>
                      <w:shd w:val="clear" w:color="auto" w:fill="FFFFFF"/>
                    </w:rPr>
                  </w:pPr>
                  <w:r w:rsidRPr="0016455E">
                    <w:rPr>
                      <w:i/>
                      <w:noProof/>
                      <w:sz w:val="26"/>
                      <w:szCs w:val="26"/>
                      <w:lang w:eastAsia="vi-VN"/>
                    </w:rPr>
                    <w:drawing>
                      <wp:anchor distT="0" distB="0" distL="114300" distR="114300" simplePos="0" relativeHeight="251660288" behindDoc="1" locked="0" layoutInCell="1" allowOverlap="1" wp14:anchorId="59158896" wp14:editId="2A25BEBB">
                        <wp:simplePos x="0" y="0"/>
                        <wp:positionH relativeFrom="column">
                          <wp:posOffset>-68580</wp:posOffset>
                        </wp:positionH>
                        <wp:positionV relativeFrom="paragraph">
                          <wp:posOffset>300355</wp:posOffset>
                        </wp:positionV>
                        <wp:extent cx="1819275" cy="1068705"/>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 my thuan.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275" cy="1068705"/>
                                </a:xfrm>
                                <a:prstGeom prst="rect">
                                  <a:avLst/>
                                </a:prstGeom>
                              </pic:spPr>
                            </pic:pic>
                          </a:graphicData>
                        </a:graphic>
                      </wp:anchor>
                    </w:drawing>
                  </w:r>
                </w:p>
                <w:p w:rsidR="0076365D" w:rsidRDefault="0076365D" w:rsidP="0076365D">
                  <w:pPr>
                    <w:spacing w:after="120"/>
                    <w:ind w:firstLine="284"/>
                    <w:jc w:val="center"/>
                    <w:rPr>
                      <w:i/>
                      <w:sz w:val="26"/>
                      <w:szCs w:val="26"/>
                      <w:shd w:val="clear" w:color="auto" w:fill="FFFFFF"/>
                    </w:rPr>
                  </w:pPr>
                  <w:r w:rsidRPr="0016455E">
                    <w:rPr>
                      <w:i/>
                      <w:sz w:val="26"/>
                      <w:szCs w:val="26"/>
                      <w:shd w:val="clear" w:color="auto" w:fill="FFFFFF"/>
                    </w:rPr>
                    <w:t xml:space="preserve">Cầu Mỹ Thuận </w:t>
                  </w:r>
                </w:p>
                <w:p w:rsidR="0076365D" w:rsidRPr="0016455E" w:rsidRDefault="0076365D" w:rsidP="000F4EA8">
                  <w:pPr>
                    <w:spacing w:after="120"/>
                    <w:rPr>
                      <w:i/>
                      <w:sz w:val="26"/>
                      <w:szCs w:val="26"/>
                    </w:rPr>
                  </w:pPr>
                  <w:r w:rsidRPr="0016455E">
                    <w:rPr>
                      <w:i/>
                      <w:sz w:val="26"/>
                      <w:szCs w:val="26"/>
                      <w:shd w:val="clear" w:color="auto" w:fill="FFFFFF"/>
                    </w:rPr>
                    <w:t>là cây cầu văng dây đầu tiên của nước ta. – Biểu tượng hợp tác giữa Việt Nam và Úc</w:t>
                  </w:r>
                </w:p>
              </w:tc>
            </w:tr>
            <w:tr w:rsidR="0076365D" w:rsidRPr="0016455E" w:rsidTr="0076365D">
              <w:tc>
                <w:tcPr>
                  <w:tcW w:w="7771" w:type="dxa"/>
                  <w:gridSpan w:val="2"/>
                </w:tcPr>
                <w:p w:rsidR="0076365D" w:rsidRPr="0016455E" w:rsidRDefault="0076365D" w:rsidP="0076365D">
                  <w:pPr>
                    <w:spacing w:after="120"/>
                    <w:ind w:right="-612" w:firstLine="284"/>
                    <w:jc w:val="center"/>
                    <w:rPr>
                      <w:i/>
                      <w:sz w:val="26"/>
                      <w:szCs w:val="26"/>
                    </w:rPr>
                  </w:pPr>
                  <w:r w:rsidRPr="0016455E">
                    <w:rPr>
                      <w:i/>
                      <w:noProof/>
                      <w:sz w:val="26"/>
                      <w:szCs w:val="26"/>
                      <w:lang w:eastAsia="vi-VN"/>
                    </w:rPr>
                    <w:lastRenderedPageBreak/>
                    <w:drawing>
                      <wp:inline distT="0" distB="0" distL="0" distR="0" wp14:anchorId="456EFBC2" wp14:editId="4DBD1FBC">
                        <wp:extent cx="2538046" cy="176285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13_coxj.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1887" cy="1765525"/>
                                </a:xfrm>
                                <a:prstGeom prst="rect">
                                  <a:avLst/>
                                </a:prstGeom>
                              </pic:spPr>
                            </pic:pic>
                          </a:graphicData>
                        </a:graphic>
                      </wp:inline>
                    </w:drawing>
                  </w:r>
                </w:p>
                <w:p w:rsidR="0076365D" w:rsidRPr="0016455E" w:rsidRDefault="0076365D" w:rsidP="0076365D">
                  <w:pPr>
                    <w:spacing w:after="120"/>
                    <w:ind w:right="34" w:firstLine="284"/>
                    <w:jc w:val="center"/>
                    <w:rPr>
                      <w:i/>
                      <w:sz w:val="26"/>
                      <w:szCs w:val="26"/>
                    </w:rPr>
                  </w:pPr>
                  <w:r w:rsidRPr="0016455E">
                    <w:rPr>
                      <w:bCs/>
                      <w:i/>
                      <w:sz w:val="26"/>
                      <w:szCs w:val="26"/>
                      <w:shd w:val="clear" w:color="auto" w:fill="FFFFFF"/>
                    </w:rPr>
                    <w:t>Tổ chức Phẫu thuật Tạo hình Thẩm Mỹ Hoa Kỳ (RICE) hợp tác đặc biệt với Bệnh viện Đại học Y Hà Nội, thực hiện phẫu thuật nhân đạo cho các bệnh nhân.</w:t>
                  </w:r>
                </w:p>
              </w:tc>
            </w:tr>
          </w:tbl>
          <w:p w:rsidR="0076365D" w:rsidRPr="0016455E" w:rsidRDefault="0076365D" w:rsidP="0076365D">
            <w:pPr>
              <w:spacing w:after="120"/>
              <w:ind w:right="-612" w:firstLine="284"/>
              <w:rPr>
                <w:rFonts w:cs="Times New Roman"/>
                <w:sz w:val="26"/>
                <w:szCs w:val="26"/>
              </w:rPr>
            </w:pPr>
          </w:p>
          <w:p w:rsidR="0076365D" w:rsidRPr="0016455E" w:rsidRDefault="0076365D" w:rsidP="0076365D">
            <w:pPr>
              <w:spacing w:before="120" w:after="120"/>
              <w:ind w:right="-612" w:firstLine="284"/>
              <w:rPr>
                <w:rFonts w:cs="Times New Roman"/>
                <w:b/>
                <w:sz w:val="26"/>
                <w:szCs w:val="26"/>
                <w:u w:val="single"/>
              </w:rPr>
            </w:pPr>
            <w:r w:rsidRPr="0016455E">
              <w:rPr>
                <w:rFonts w:cs="Times New Roman"/>
                <w:b/>
                <w:sz w:val="26"/>
                <w:szCs w:val="26"/>
                <w:u w:val="single"/>
              </w:rPr>
              <w:t>Câu hỏi:</w:t>
            </w:r>
          </w:p>
          <w:p w:rsidR="0076365D" w:rsidRPr="0016455E" w:rsidRDefault="0076365D" w:rsidP="000F4EA8">
            <w:pPr>
              <w:spacing w:before="120" w:after="120"/>
              <w:ind w:right="38" w:firstLine="284"/>
              <w:rPr>
                <w:rFonts w:cs="Times New Roman"/>
                <w:sz w:val="26"/>
                <w:szCs w:val="26"/>
              </w:rPr>
            </w:pPr>
            <w:r w:rsidRPr="0016455E">
              <w:rPr>
                <w:rFonts w:cs="Times New Roman"/>
                <w:sz w:val="26"/>
                <w:szCs w:val="26"/>
              </w:rPr>
              <w:t xml:space="preserve">1. Qua thông </w:t>
            </w:r>
            <w:r>
              <w:rPr>
                <w:rFonts w:cs="Times New Roman"/>
                <w:sz w:val="26"/>
                <w:szCs w:val="26"/>
              </w:rPr>
              <w:t xml:space="preserve">tin </w:t>
            </w:r>
            <w:r w:rsidRPr="0016455E">
              <w:rPr>
                <w:rFonts w:cs="Times New Roman"/>
                <w:sz w:val="26"/>
                <w:szCs w:val="26"/>
              </w:rPr>
              <w:t>và các hình ảnh trên em có nhận xét gì về quan hệ hữu nghị và hợp tác của Việt Nam với các nước trong khu vực và trên thế giới?</w:t>
            </w:r>
          </w:p>
          <w:p w:rsidR="0076365D" w:rsidRPr="0016455E" w:rsidRDefault="0076365D" w:rsidP="0076365D">
            <w:pPr>
              <w:spacing w:before="120" w:after="120"/>
              <w:ind w:right="-612" w:firstLine="284"/>
              <w:rPr>
                <w:rFonts w:cs="Times New Roman"/>
                <w:sz w:val="26"/>
                <w:szCs w:val="26"/>
              </w:rPr>
            </w:pPr>
            <w:r w:rsidRPr="0016455E">
              <w:rPr>
                <w:rFonts w:cs="Times New Roman"/>
                <w:sz w:val="26"/>
                <w:szCs w:val="26"/>
              </w:rPr>
              <w:t xml:space="preserve">2. Thế nào là tình hữu nghị giữa các dân tộc trên thế giới? </w:t>
            </w:r>
            <w:r>
              <w:rPr>
                <w:rFonts w:cs="Times New Roman"/>
                <w:sz w:val="26"/>
                <w:szCs w:val="26"/>
              </w:rPr>
              <w:t>Cho ví dụ</w:t>
            </w:r>
          </w:p>
          <w:p w:rsidR="0076365D" w:rsidRPr="0016455E" w:rsidRDefault="0076365D" w:rsidP="0076365D">
            <w:pPr>
              <w:spacing w:before="120" w:after="120"/>
              <w:ind w:right="-612" w:firstLine="284"/>
              <w:rPr>
                <w:rFonts w:cs="Times New Roman"/>
                <w:sz w:val="26"/>
                <w:szCs w:val="26"/>
              </w:rPr>
            </w:pPr>
            <w:r w:rsidRPr="0016455E">
              <w:rPr>
                <w:rFonts w:cs="Times New Roman"/>
                <w:sz w:val="26"/>
                <w:szCs w:val="26"/>
              </w:rPr>
              <w:t>3. Thế nào là hợp tác cùng phát triển?</w:t>
            </w:r>
            <w:r>
              <w:rPr>
                <w:rFonts w:cs="Times New Roman"/>
                <w:sz w:val="26"/>
                <w:szCs w:val="26"/>
              </w:rPr>
              <w:t xml:space="preserve"> Cho ví dụ. </w:t>
            </w:r>
          </w:p>
          <w:p w:rsidR="0076365D" w:rsidRDefault="0076365D" w:rsidP="0076365D">
            <w:pPr>
              <w:spacing w:before="120" w:after="120"/>
              <w:ind w:right="-612" w:firstLine="284"/>
              <w:rPr>
                <w:rFonts w:cs="Times New Roman"/>
                <w:sz w:val="26"/>
                <w:szCs w:val="26"/>
              </w:rPr>
            </w:pPr>
            <w:r w:rsidRPr="0016455E">
              <w:rPr>
                <w:rFonts w:cs="Times New Roman"/>
                <w:sz w:val="26"/>
                <w:szCs w:val="26"/>
              </w:rPr>
              <w:t xml:space="preserve">4. Việc xây dựng mối quan hệ hữu nghị, hợp tác với các nước mang lại lợi ích gì cho nước ta và các nước khác? Dựa vào các kiến thức đã được ở các môn hãy cho ví dụ minh họa. </w:t>
            </w:r>
          </w:p>
          <w:p w:rsidR="0076365D" w:rsidRPr="00E54B08" w:rsidRDefault="0076365D" w:rsidP="0076365D">
            <w:pPr>
              <w:spacing w:before="120" w:after="120"/>
              <w:ind w:right="-612" w:firstLine="284"/>
              <w:rPr>
                <w:rFonts w:cs="Times New Roman"/>
                <w:b/>
                <w:i/>
                <w:color w:val="FF0000"/>
                <w:sz w:val="26"/>
                <w:szCs w:val="26"/>
              </w:rPr>
            </w:pPr>
            <w:r w:rsidRPr="00E54B08">
              <w:rPr>
                <w:rFonts w:cs="Times New Roman"/>
                <w:b/>
                <w:i/>
                <w:color w:val="FF0000"/>
                <w:sz w:val="26"/>
                <w:szCs w:val="26"/>
              </w:rPr>
              <w:t>GỢI Ý TRẢ LỜI:</w:t>
            </w:r>
          </w:p>
          <w:p w:rsidR="0076365D" w:rsidRPr="001A7503" w:rsidRDefault="0076365D" w:rsidP="000F4EA8">
            <w:pPr>
              <w:spacing w:before="120" w:after="120"/>
              <w:ind w:right="321"/>
              <w:rPr>
                <w:rFonts w:cs="Times New Roman"/>
                <w:sz w:val="26"/>
                <w:szCs w:val="26"/>
              </w:rPr>
            </w:pPr>
            <w:r>
              <w:rPr>
                <w:rFonts w:cs="Times New Roman"/>
                <w:sz w:val="26"/>
                <w:szCs w:val="26"/>
              </w:rPr>
              <w:t>1</w:t>
            </w:r>
            <w:r w:rsidRPr="001A7503">
              <w:rPr>
                <w:rFonts w:cs="Times New Roman"/>
                <w:sz w:val="26"/>
                <w:szCs w:val="26"/>
              </w:rPr>
              <w:t>.Việt Nam quan hệ hữu nghị và hợp tác với  tất cả các nước trong khu vực và trên thế giới</w:t>
            </w:r>
          </w:p>
          <w:p w:rsidR="0076365D" w:rsidRPr="001A7503" w:rsidRDefault="0076365D" w:rsidP="000F4EA8">
            <w:pPr>
              <w:spacing w:before="120" w:after="120"/>
              <w:ind w:right="179"/>
              <w:rPr>
                <w:rFonts w:cs="Times New Roman"/>
                <w:b/>
                <w:bCs/>
                <w:iCs/>
                <w:sz w:val="26"/>
                <w:szCs w:val="26"/>
              </w:rPr>
            </w:pPr>
            <w:r>
              <w:rPr>
                <w:rFonts w:cs="Times New Roman"/>
                <w:sz w:val="26"/>
                <w:szCs w:val="26"/>
              </w:rPr>
              <w:t>2.</w:t>
            </w:r>
            <w:r w:rsidRPr="001A7503">
              <w:rPr>
                <w:rFonts w:cs="Times New Roman"/>
                <w:sz w:val="26"/>
                <w:szCs w:val="26"/>
              </w:rPr>
              <w:t xml:space="preserve"> Tình hữu nghị giữa các dân tộc trên thế giới là quan hệ bạn bè thân thiện giữa nước này với nước khác.</w:t>
            </w:r>
          </w:p>
          <w:p w:rsidR="0076365D" w:rsidRPr="001A7503" w:rsidRDefault="0076365D" w:rsidP="0076365D">
            <w:pPr>
              <w:spacing w:before="120" w:after="120"/>
              <w:ind w:right="-612"/>
              <w:rPr>
                <w:rFonts w:cs="Times New Roman"/>
                <w:sz w:val="26"/>
                <w:szCs w:val="26"/>
              </w:rPr>
            </w:pPr>
            <w:r w:rsidRPr="001A7503">
              <w:rPr>
                <w:rFonts w:cs="Times New Roman"/>
                <w:sz w:val="26"/>
                <w:szCs w:val="26"/>
              </w:rPr>
              <w:t xml:space="preserve"> VD: Quan hệ Việt Nam – Lào; Việ</w:t>
            </w:r>
            <w:r>
              <w:rPr>
                <w:rFonts w:cs="Times New Roman"/>
                <w:sz w:val="26"/>
                <w:szCs w:val="26"/>
              </w:rPr>
              <w:t>t Nam – Cu ba</w:t>
            </w:r>
            <w:r w:rsidRPr="001A7503">
              <w:rPr>
                <w:rFonts w:cs="Times New Roman"/>
                <w:sz w:val="26"/>
                <w:szCs w:val="26"/>
              </w:rPr>
              <w:t>. . .</w:t>
            </w:r>
          </w:p>
          <w:p w:rsidR="0076365D" w:rsidRPr="001A7503" w:rsidRDefault="0076365D" w:rsidP="000F4EA8">
            <w:pPr>
              <w:spacing w:before="120" w:after="120"/>
              <w:ind w:right="38"/>
              <w:rPr>
                <w:rFonts w:cs="Times New Roman"/>
                <w:b/>
                <w:bCs/>
                <w:iCs/>
                <w:sz w:val="26"/>
                <w:szCs w:val="26"/>
              </w:rPr>
            </w:pPr>
            <w:r>
              <w:rPr>
                <w:rFonts w:cs="Times New Roman"/>
                <w:iCs/>
                <w:sz w:val="26"/>
                <w:szCs w:val="26"/>
              </w:rPr>
              <w:t xml:space="preserve">3. </w:t>
            </w:r>
            <w:r w:rsidRPr="001A7503">
              <w:rPr>
                <w:rFonts w:cs="Times New Roman"/>
                <w:iCs/>
                <w:sz w:val="26"/>
                <w:szCs w:val="26"/>
              </w:rPr>
              <w:t xml:space="preserve"> Hợp tác là cùng chung sức làm việc, giúp đỡ nhau trong công việc vì lợi ích chung.</w:t>
            </w:r>
          </w:p>
          <w:p w:rsidR="0076365D" w:rsidRPr="001A7503" w:rsidRDefault="0076365D" w:rsidP="0076365D">
            <w:pPr>
              <w:spacing w:before="120" w:after="120"/>
              <w:ind w:right="-612" w:firstLine="284"/>
              <w:rPr>
                <w:rFonts w:cs="Times New Roman"/>
                <w:b/>
                <w:bCs/>
                <w:iCs/>
                <w:sz w:val="26"/>
                <w:szCs w:val="26"/>
              </w:rPr>
            </w:pPr>
            <w:r w:rsidRPr="001A7503">
              <w:rPr>
                <w:rFonts w:cs="Times New Roman"/>
                <w:iCs/>
                <w:sz w:val="26"/>
                <w:szCs w:val="26"/>
              </w:rPr>
              <w:t>Hợp tác phải dựa trên cơ sở:</w:t>
            </w:r>
          </w:p>
          <w:p w:rsidR="0076365D" w:rsidRPr="001A7503" w:rsidRDefault="0076365D" w:rsidP="0076365D">
            <w:pPr>
              <w:pStyle w:val="BodyText2"/>
              <w:spacing w:before="120" w:after="120"/>
              <w:ind w:right="-612"/>
              <w:jc w:val="both"/>
              <w:rPr>
                <w:iCs/>
                <w:sz w:val="26"/>
                <w:szCs w:val="26"/>
              </w:rPr>
            </w:pPr>
            <w:r w:rsidRPr="001A7503">
              <w:rPr>
                <w:iCs/>
                <w:sz w:val="26"/>
                <w:szCs w:val="26"/>
              </w:rPr>
              <w:t xml:space="preserve">+ </w:t>
            </w:r>
            <w:proofErr w:type="spellStart"/>
            <w:r w:rsidRPr="001A7503">
              <w:rPr>
                <w:iCs/>
                <w:sz w:val="26"/>
                <w:szCs w:val="26"/>
              </w:rPr>
              <w:t>Bình</w:t>
            </w:r>
            <w:proofErr w:type="spellEnd"/>
            <w:r w:rsidRPr="001A7503">
              <w:rPr>
                <w:iCs/>
                <w:sz w:val="26"/>
                <w:szCs w:val="26"/>
              </w:rPr>
              <w:t xml:space="preserve"> </w:t>
            </w:r>
            <w:proofErr w:type="spellStart"/>
            <w:r w:rsidRPr="001A7503">
              <w:rPr>
                <w:iCs/>
                <w:sz w:val="26"/>
                <w:szCs w:val="26"/>
              </w:rPr>
              <w:t>đẳng</w:t>
            </w:r>
            <w:proofErr w:type="spellEnd"/>
            <w:r w:rsidRPr="001A7503">
              <w:rPr>
                <w:iCs/>
                <w:sz w:val="26"/>
                <w:szCs w:val="26"/>
              </w:rPr>
              <w:t>;</w:t>
            </w:r>
          </w:p>
          <w:p w:rsidR="0076365D" w:rsidRPr="001A7503" w:rsidRDefault="0076365D" w:rsidP="0076365D">
            <w:pPr>
              <w:pStyle w:val="BodyText2"/>
              <w:spacing w:before="120" w:after="120"/>
              <w:ind w:right="-612"/>
              <w:jc w:val="both"/>
              <w:rPr>
                <w:iCs/>
                <w:sz w:val="26"/>
                <w:szCs w:val="26"/>
              </w:rPr>
            </w:pPr>
            <w:r w:rsidRPr="001A7503">
              <w:rPr>
                <w:iCs/>
                <w:sz w:val="26"/>
                <w:szCs w:val="26"/>
              </w:rPr>
              <w:t xml:space="preserve">+ Hai </w:t>
            </w:r>
            <w:proofErr w:type="spellStart"/>
            <w:r w:rsidRPr="001A7503">
              <w:rPr>
                <w:iCs/>
                <w:sz w:val="26"/>
                <w:szCs w:val="26"/>
              </w:rPr>
              <w:t>bên</w:t>
            </w:r>
            <w:proofErr w:type="spellEnd"/>
            <w:r w:rsidRPr="001A7503">
              <w:rPr>
                <w:iCs/>
                <w:sz w:val="26"/>
                <w:szCs w:val="26"/>
              </w:rPr>
              <w:t xml:space="preserve"> </w:t>
            </w:r>
            <w:proofErr w:type="spellStart"/>
            <w:r w:rsidRPr="001A7503">
              <w:rPr>
                <w:iCs/>
                <w:sz w:val="26"/>
                <w:szCs w:val="26"/>
              </w:rPr>
              <w:t>cùng</w:t>
            </w:r>
            <w:proofErr w:type="spellEnd"/>
            <w:r w:rsidRPr="001A7503">
              <w:rPr>
                <w:iCs/>
                <w:sz w:val="26"/>
                <w:szCs w:val="26"/>
              </w:rPr>
              <w:t xml:space="preserve"> </w:t>
            </w:r>
            <w:proofErr w:type="spellStart"/>
            <w:r w:rsidRPr="001A7503">
              <w:rPr>
                <w:iCs/>
                <w:sz w:val="26"/>
                <w:szCs w:val="26"/>
              </w:rPr>
              <w:t>có</w:t>
            </w:r>
            <w:proofErr w:type="spellEnd"/>
            <w:r w:rsidRPr="001A7503">
              <w:rPr>
                <w:iCs/>
                <w:sz w:val="26"/>
                <w:szCs w:val="26"/>
              </w:rPr>
              <w:t xml:space="preserve"> </w:t>
            </w:r>
            <w:proofErr w:type="spellStart"/>
            <w:r w:rsidRPr="001A7503">
              <w:rPr>
                <w:iCs/>
                <w:sz w:val="26"/>
                <w:szCs w:val="26"/>
              </w:rPr>
              <w:t>lợi</w:t>
            </w:r>
            <w:proofErr w:type="spellEnd"/>
            <w:r w:rsidRPr="001A7503">
              <w:rPr>
                <w:iCs/>
                <w:sz w:val="26"/>
                <w:szCs w:val="26"/>
              </w:rPr>
              <w:t>;</w:t>
            </w:r>
          </w:p>
          <w:p w:rsidR="0076365D" w:rsidRPr="001A7503" w:rsidRDefault="0076365D" w:rsidP="0076365D">
            <w:pPr>
              <w:pStyle w:val="BodyText2"/>
              <w:spacing w:before="120" w:after="120"/>
              <w:ind w:right="-612"/>
              <w:jc w:val="both"/>
              <w:rPr>
                <w:iCs/>
                <w:sz w:val="26"/>
                <w:szCs w:val="26"/>
              </w:rPr>
            </w:pPr>
            <w:r w:rsidRPr="001A7503">
              <w:rPr>
                <w:iCs/>
                <w:sz w:val="26"/>
                <w:szCs w:val="26"/>
              </w:rPr>
              <w:t xml:space="preserve">+      </w:t>
            </w:r>
            <w:proofErr w:type="spellStart"/>
            <w:r w:rsidRPr="001A7503">
              <w:rPr>
                <w:iCs/>
                <w:sz w:val="26"/>
                <w:szCs w:val="26"/>
              </w:rPr>
              <w:t>Không</w:t>
            </w:r>
            <w:proofErr w:type="spellEnd"/>
            <w:r w:rsidRPr="001A7503">
              <w:rPr>
                <w:iCs/>
                <w:sz w:val="26"/>
                <w:szCs w:val="26"/>
              </w:rPr>
              <w:t xml:space="preserve"> </w:t>
            </w:r>
            <w:proofErr w:type="spellStart"/>
            <w:r w:rsidRPr="001A7503">
              <w:rPr>
                <w:iCs/>
                <w:sz w:val="26"/>
                <w:szCs w:val="26"/>
              </w:rPr>
              <w:t>phương</w:t>
            </w:r>
            <w:proofErr w:type="spellEnd"/>
            <w:r w:rsidRPr="001A7503">
              <w:rPr>
                <w:iCs/>
                <w:sz w:val="26"/>
                <w:szCs w:val="26"/>
              </w:rPr>
              <w:t xml:space="preserve"> </w:t>
            </w:r>
            <w:proofErr w:type="spellStart"/>
            <w:r w:rsidRPr="001A7503">
              <w:rPr>
                <w:iCs/>
                <w:sz w:val="26"/>
                <w:szCs w:val="26"/>
              </w:rPr>
              <w:t>hại</w:t>
            </w:r>
            <w:proofErr w:type="spellEnd"/>
            <w:r w:rsidRPr="001A7503">
              <w:rPr>
                <w:iCs/>
                <w:sz w:val="26"/>
                <w:szCs w:val="26"/>
              </w:rPr>
              <w:t xml:space="preserve"> </w:t>
            </w:r>
            <w:proofErr w:type="spellStart"/>
            <w:r w:rsidRPr="001A7503">
              <w:rPr>
                <w:iCs/>
                <w:sz w:val="26"/>
                <w:szCs w:val="26"/>
              </w:rPr>
              <w:t>đến</w:t>
            </w:r>
            <w:proofErr w:type="spellEnd"/>
            <w:r w:rsidRPr="001A7503">
              <w:rPr>
                <w:iCs/>
                <w:sz w:val="26"/>
                <w:szCs w:val="26"/>
              </w:rPr>
              <w:t xml:space="preserve"> </w:t>
            </w:r>
            <w:proofErr w:type="spellStart"/>
            <w:r w:rsidRPr="001A7503">
              <w:rPr>
                <w:iCs/>
                <w:sz w:val="26"/>
                <w:szCs w:val="26"/>
              </w:rPr>
              <w:t>lợi</w:t>
            </w:r>
            <w:proofErr w:type="spellEnd"/>
            <w:r w:rsidRPr="001A7503">
              <w:rPr>
                <w:iCs/>
                <w:sz w:val="26"/>
                <w:szCs w:val="26"/>
              </w:rPr>
              <w:t xml:space="preserve"> </w:t>
            </w:r>
            <w:proofErr w:type="spellStart"/>
            <w:r w:rsidRPr="001A7503">
              <w:rPr>
                <w:iCs/>
                <w:sz w:val="26"/>
                <w:szCs w:val="26"/>
              </w:rPr>
              <w:t>ích</w:t>
            </w:r>
            <w:proofErr w:type="spellEnd"/>
            <w:r w:rsidRPr="001A7503">
              <w:rPr>
                <w:iCs/>
                <w:sz w:val="26"/>
                <w:szCs w:val="26"/>
              </w:rPr>
              <w:t xml:space="preserve"> </w:t>
            </w:r>
            <w:proofErr w:type="spellStart"/>
            <w:r w:rsidRPr="001A7503">
              <w:rPr>
                <w:iCs/>
                <w:sz w:val="26"/>
                <w:szCs w:val="26"/>
              </w:rPr>
              <w:t>người</w:t>
            </w:r>
            <w:proofErr w:type="spellEnd"/>
            <w:r w:rsidRPr="001A7503">
              <w:rPr>
                <w:iCs/>
                <w:sz w:val="26"/>
                <w:szCs w:val="26"/>
              </w:rPr>
              <w:t xml:space="preserve"> </w:t>
            </w:r>
            <w:proofErr w:type="spellStart"/>
            <w:r w:rsidRPr="001A7503">
              <w:rPr>
                <w:iCs/>
                <w:sz w:val="26"/>
                <w:szCs w:val="26"/>
              </w:rPr>
              <w:t>khác</w:t>
            </w:r>
            <w:proofErr w:type="spellEnd"/>
          </w:p>
          <w:p w:rsidR="0076365D" w:rsidRPr="001A7503" w:rsidRDefault="0076365D" w:rsidP="0076365D">
            <w:pPr>
              <w:pStyle w:val="BodyText2"/>
              <w:spacing w:before="120" w:after="120"/>
              <w:ind w:right="-612"/>
              <w:jc w:val="both"/>
              <w:rPr>
                <w:iCs/>
                <w:sz w:val="26"/>
                <w:szCs w:val="26"/>
              </w:rPr>
            </w:pPr>
            <w:r w:rsidRPr="001A7503">
              <w:rPr>
                <w:iCs/>
                <w:sz w:val="26"/>
                <w:szCs w:val="26"/>
              </w:rPr>
              <w:t xml:space="preserve">VD: </w:t>
            </w:r>
            <w:proofErr w:type="spellStart"/>
            <w:r w:rsidRPr="001A7503">
              <w:rPr>
                <w:iCs/>
                <w:sz w:val="26"/>
                <w:szCs w:val="26"/>
              </w:rPr>
              <w:t>Việt</w:t>
            </w:r>
            <w:proofErr w:type="spellEnd"/>
            <w:r w:rsidRPr="001A7503">
              <w:rPr>
                <w:iCs/>
                <w:sz w:val="26"/>
                <w:szCs w:val="26"/>
              </w:rPr>
              <w:t xml:space="preserve"> Nam </w:t>
            </w:r>
            <w:proofErr w:type="spellStart"/>
            <w:r w:rsidRPr="001A7503">
              <w:rPr>
                <w:iCs/>
                <w:sz w:val="26"/>
                <w:szCs w:val="26"/>
              </w:rPr>
              <w:t>hợp</w:t>
            </w:r>
            <w:proofErr w:type="spellEnd"/>
            <w:r w:rsidRPr="001A7503">
              <w:rPr>
                <w:iCs/>
                <w:sz w:val="26"/>
                <w:szCs w:val="26"/>
              </w:rPr>
              <w:t xml:space="preserve"> </w:t>
            </w:r>
            <w:proofErr w:type="spellStart"/>
            <w:r w:rsidRPr="001A7503">
              <w:rPr>
                <w:iCs/>
                <w:sz w:val="26"/>
                <w:szCs w:val="26"/>
              </w:rPr>
              <w:t>tác</w:t>
            </w:r>
            <w:proofErr w:type="spellEnd"/>
            <w:r w:rsidRPr="001A7503">
              <w:rPr>
                <w:iCs/>
                <w:sz w:val="26"/>
                <w:szCs w:val="26"/>
              </w:rPr>
              <w:t xml:space="preserve"> </w:t>
            </w:r>
            <w:proofErr w:type="spellStart"/>
            <w:r w:rsidRPr="001A7503">
              <w:rPr>
                <w:iCs/>
                <w:sz w:val="26"/>
                <w:szCs w:val="26"/>
              </w:rPr>
              <w:t>với</w:t>
            </w:r>
            <w:proofErr w:type="spellEnd"/>
            <w:r w:rsidRPr="001A7503">
              <w:rPr>
                <w:iCs/>
                <w:sz w:val="26"/>
                <w:szCs w:val="26"/>
              </w:rPr>
              <w:t xml:space="preserve"> Ô-</w:t>
            </w:r>
            <w:proofErr w:type="spellStart"/>
            <w:r w:rsidRPr="001A7503">
              <w:rPr>
                <w:iCs/>
                <w:sz w:val="26"/>
                <w:szCs w:val="26"/>
              </w:rPr>
              <w:t>xtrây</w:t>
            </w:r>
            <w:proofErr w:type="spellEnd"/>
            <w:r w:rsidRPr="001A7503">
              <w:rPr>
                <w:iCs/>
                <w:sz w:val="26"/>
                <w:szCs w:val="26"/>
              </w:rPr>
              <w:t xml:space="preserve">-li-a </w:t>
            </w:r>
            <w:proofErr w:type="spellStart"/>
            <w:r w:rsidRPr="001A7503">
              <w:rPr>
                <w:iCs/>
                <w:sz w:val="26"/>
                <w:szCs w:val="26"/>
              </w:rPr>
              <w:t>xây</w:t>
            </w:r>
            <w:proofErr w:type="spellEnd"/>
            <w:r w:rsidRPr="001A7503">
              <w:rPr>
                <w:iCs/>
                <w:sz w:val="26"/>
                <w:szCs w:val="26"/>
              </w:rPr>
              <w:t xml:space="preserve"> </w:t>
            </w:r>
            <w:proofErr w:type="spellStart"/>
            <w:r w:rsidRPr="001A7503">
              <w:rPr>
                <w:iCs/>
                <w:sz w:val="26"/>
                <w:szCs w:val="26"/>
              </w:rPr>
              <w:t>cầu</w:t>
            </w:r>
            <w:proofErr w:type="spellEnd"/>
            <w:r w:rsidRPr="001A7503">
              <w:rPr>
                <w:iCs/>
                <w:sz w:val="26"/>
                <w:szCs w:val="26"/>
              </w:rPr>
              <w:t xml:space="preserve"> </w:t>
            </w:r>
            <w:proofErr w:type="spellStart"/>
            <w:r w:rsidRPr="001A7503">
              <w:rPr>
                <w:iCs/>
                <w:sz w:val="26"/>
                <w:szCs w:val="26"/>
              </w:rPr>
              <w:t>Mĩ</w:t>
            </w:r>
            <w:proofErr w:type="spellEnd"/>
            <w:r w:rsidRPr="001A7503">
              <w:rPr>
                <w:iCs/>
                <w:sz w:val="26"/>
                <w:szCs w:val="26"/>
              </w:rPr>
              <w:t xml:space="preserve"> </w:t>
            </w:r>
            <w:proofErr w:type="spellStart"/>
            <w:r w:rsidRPr="001A7503">
              <w:rPr>
                <w:iCs/>
                <w:sz w:val="26"/>
                <w:szCs w:val="26"/>
              </w:rPr>
              <w:t>Thuận</w:t>
            </w:r>
            <w:proofErr w:type="spellEnd"/>
            <w:r>
              <w:rPr>
                <w:iCs/>
                <w:sz w:val="26"/>
                <w:szCs w:val="26"/>
              </w:rPr>
              <w:t>. . .</w:t>
            </w:r>
          </w:p>
          <w:p w:rsidR="0076365D" w:rsidRPr="001A7503" w:rsidRDefault="0076365D" w:rsidP="0076365D">
            <w:pPr>
              <w:spacing w:before="120" w:after="120"/>
              <w:ind w:right="-612"/>
              <w:rPr>
                <w:rFonts w:cs="Times New Roman"/>
                <w:bCs/>
                <w:iCs/>
                <w:sz w:val="26"/>
                <w:szCs w:val="26"/>
              </w:rPr>
            </w:pPr>
            <w:r w:rsidRPr="001A7503">
              <w:rPr>
                <w:rFonts w:cs="Times New Roman"/>
                <w:bCs/>
                <w:iCs/>
                <w:sz w:val="26"/>
                <w:szCs w:val="26"/>
              </w:rPr>
              <w:lastRenderedPageBreak/>
              <w:t xml:space="preserve">4.  </w:t>
            </w:r>
            <w:r w:rsidRPr="001A7503">
              <w:rPr>
                <w:rFonts w:cs="Times New Roman"/>
                <w:sz w:val="26"/>
                <w:szCs w:val="26"/>
              </w:rPr>
              <w:t xml:space="preserve">Tạo cơ hội và </w:t>
            </w:r>
            <w:r w:rsidR="000F4EA8">
              <w:rPr>
                <w:rFonts w:cs="Times New Roman"/>
                <w:sz w:val="26"/>
                <w:szCs w:val="26"/>
              </w:rPr>
              <w:t>điều</w:t>
            </w:r>
            <w:bookmarkStart w:id="0" w:name="_GoBack"/>
            <w:bookmarkEnd w:id="0"/>
            <w:r w:rsidRPr="001A7503">
              <w:rPr>
                <w:rFonts w:cs="Times New Roman"/>
                <w:sz w:val="26"/>
                <w:szCs w:val="26"/>
              </w:rPr>
              <w:t xml:space="preserve"> kiện để các nước, các dân tộc cùng hợp tác, phát triển về nhiều mặt: kinh tế, văn hóa, giáo dục …</w:t>
            </w:r>
          </w:p>
          <w:p w:rsidR="0076365D" w:rsidRPr="001A7503" w:rsidRDefault="0076365D" w:rsidP="000F4EA8">
            <w:pPr>
              <w:spacing w:before="120" w:after="120"/>
              <w:ind w:right="179"/>
              <w:rPr>
                <w:rFonts w:cs="Times New Roman"/>
                <w:bCs/>
                <w:iCs/>
                <w:sz w:val="26"/>
                <w:szCs w:val="26"/>
              </w:rPr>
            </w:pPr>
            <w:r w:rsidRPr="001A7503">
              <w:rPr>
                <w:rFonts w:cs="Times New Roman"/>
                <w:bCs/>
                <w:iCs/>
                <w:sz w:val="26"/>
                <w:szCs w:val="26"/>
              </w:rPr>
              <w:t xml:space="preserve">- </w:t>
            </w:r>
            <w:r w:rsidRPr="001A7503">
              <w:rPr>
                <w:rFonts w:cs="Times New Roman"/>
                <w:sz w:val="26"/>
                <w:szCs w:val="26"/>
              </w:rPr>
              <w:t>Tạo sự hiểu biết lẫn nhau, tránh gây mâu thuẫn, căng thẳng dẫn đến nguy cơ chiến tranh.</w:t>
            </w:r>
          </w:p>
          <w:p w:rsidR="0076365D" w:rsidRPr="001A7503" w:rsidRDefault="0076365D" w:rsidP="0076365D">
            <w:pPr>
              <w:spacing w:before="120" w:after="120"/>
              <w:ind w:right="-612"/>
              <w:rPr>
                <w:rFonts w:cs="Times New Roman"/>
                <w:bCs/>
                <w:iCs/>
                <w:sz w:val="26"/>
                <w:szCs w:val="26"/>
              </w:rPr>
            </w:pPr>
            <w:r w:rsidRPr="001A7503">
              <w:rPr>
                <w:rFonts w:cs="Times New Roman"/>
                <w:bCs/>
                <w:iCs/>
                <w:sz w:val="26"/>
                <w:szCs w:val="26"/>
              </w:rPr>
              <w:t xml:space="preserve">- </w:t>
            </w:r>
            <w:r w:rsidRPr="001A7503">
              <w:rPr>
                <w:rFonts w:cs="Times New Roman"/>
                <w:iCs/>
                <w:sz w:val="26"/>
                <w:szCs w:val="26"/>
              </w:rPr>
              <w:t>Giải quyết những vấn đề bức xúc mang tính toàn cầu.</w:t>
            </w:r>
          </w:p>
          <w:p w:rsidR="0076365D" w:rsidRPr="001A7503" w:rsidRDefault="0076365D" w:rsidP="0076365D">
            <w:pPr>
              <w:spacing w:before="120" w:after="120"/>
              <w:ind w:right="-612"/>
              <w:rPr>
                <w:rFonts w:cs="Times New Roman"/>
                <w:bCs/>
                <w:iCs/>
                <w:sz w:val="26"/>
                <w:szCs w:val="26"/>
              </w:rPr>
            </w:pPr>
            <w:r w:rsidRPr="001A7503">
              <w:rPr>
                <w:rFonts w:cs="Times New Roman"/>
                <w:bCs/>
                <w:iCs/>
                <w:sz w:val="26"/>
                <w:szCs w:val="26"/>
              </w:rPr>
              <w:t xml:space="preserve">- </w:t>
            </w:r>
            <w:r w:rsidRPr="001A7503">
              <w:rPr>
                <w:rFonts w:cs="Times New Roman"/>
                <w:iCs/>
                <w:sz w:val="26"/>
                <w:szCs w:val="26"/>
              </w:rPr>
              <w:t>Để đạt mục tiêu cho toàn nhân loại …</w:t>
            </w:r>
          </w:p>
          <w:p w:rsidR="0076365D" w:rsidRPr="00E54B08" w:rsidRDefault="0076365D" w:rsidP="000F4EA8">
            <w:pPr>
              <w:pStyle w:val="BodyText2"/>
              <w:spacing w:before="120" w:after="120"/>
              <w:ind w:right="179"/>
              <w:jc w:val="both"/>
              <w:rPr>
                <w:sz w:val="26"/>
                <w:szCs w:val="26"/>
              </w:rPr>
            </w:pPr>
            <w:r w:rsidRPr="001A7503">
              <w:rPr>
                <w:iCs/>
                <w:sz w:val="26"/>
                <w:szCs w:val="26"/>
              </w:rPr>
              <w:t xml:space="preserve">VD: </w:t>
            </w:r>
            <w:proofErr w:type="spellStart"/>
            <w:r w:rsidRPr="001A7503">
              <w:rPr>
                <w:iCs/>
                <w:sz w:val="26"/>
                <w:szCs w:val="26"/>
              </w:rPr>
              <w:t>Trong</w:t>
            </w:r>
            <w:proofErr w:type="spellEnd"/>
            <w:r w:rsidRPr="001A7503">
              <w:rPr>
                <w:iCs/>
                <w:sz w:val="26"/>
                <w:szCs w:val="26"/>
              </w:rPr>
              <w:t xml:space="preserve"> </w:t>
            </w:r>
            <w:proofErr w:type="spellStart"/>
            <w:r w:rsidRPr="001A7503">
              <w:rPr>
                <w:iCs/>
                <w:sz w:val="26"/>
                <w:szCs w:val="26"/>
              </w:rPr>
              <w:t>tình</w:t>
            </w:r>
            <w:proofErr w:type="spellEnd"/>
            <w:r w:rsidRPr="001A7503">
              <w:rPr>
                <w:iCs/>
                <w:sz w:val="26"/>
                <w:szCs w:val="26"/>
              </w:rPr>
              <w:t xml:space="preserve"> </w:t>
            </w:r>
            <w:proofErr w:type="spellStart"/>
            <w:r w:rsidRPr="001A7503">
              <w:rPr>
                <w:iCs/>
                <w:sz w:val="26"/>
                <w:szCs w:val="26"/>
              </w:rPr>
              <w:t>hình</w:t>
            </w:r>
            <w:proofErr w:type="spellEnd"/>
            <w:r w:rsidRPr="001A7503">
              <w:rPr>
                <w:iCs/>
                <w:sz w:val="26"/>
                <w:szCs w:val="26"/>
              </w:rPr>
              <w:t xml:space="preserve"> </w:t>
            </w:r>
            <w:proofErr w:type="spellStart"/>
            <w:r w:rsidRPr="001A7503">
              <w:rPr>
                <w:iCs/>
                <w:sz w:val="26"/>
                <w:szCs w:val="26"/>
              </w:rPr>
              <w:t>dịch</w:t>
            </w:r>
            <w:proofErr w:type="spellEnd"/>
            <w:r w:rsidRPr="001A7503">
              <w:rPr>
                <w:iCs/>
                <w:sz w:val="26"/>
                <w:szCs w:val="26"/>
              </w:rPr>
              <w:t xml:space="preserve"> </w:t>
            </w:r>
            <w:proofErr w:type="spellStart"/>
            <w:r w:rsidRPr="001A7503">
              <w:rPr>
                <w:iCs/>
                <w:sz w:val="26"/>
                <w:szCs w:val="26"/>
              </w:rPr>
              <w:t>covid</w:t>
            </w:r>
            <w:proofErr w:type="spellEnd"/>
            <w:r w:rsidRPr="001A7503">
              <w:rPr>
                <w:iCs/>
                <w:sz w:val="26"/>
                <w:szCs w:val="26"/>
              </w:rPr>
              <w:t xml:space="preserve"> </w:t>
            </w:r>
            <w:proofErr w:type="spellStart"/>
            <w:r w:rsidRPr="001A7503">
              <w:rPr>
                <w:iCs/>
                <w:sz w:val="26"/>
                <w:szCs w:val="26"/>
              </w:rPr>
              <w:t>diễn</w:t>
            </w:r>
            <w:proofErr w:type="spellEnd"/>
            <w:r w:rsidRPr="001A7503">
              <w:rPr>
                <w:iCs/>
                <w:sz w:val="26"/>
                <w:szCs w:val="26"/>
              </w:rPr>
              <w:t xml:space="preserve"> </w:t>
            </w:r>
            <w:proofErr w:type="spellStart"/>
            <w:r w:rsidRPr="001A7503">
              <w:rPr>
                <w:iCs/>
                <w:sz w:val="26"/>
                <w:szCs w:val="26"/>
              </w:rPr>
              <w:t>ra</w:t>
            </w:r>
            <w:proofErr w:type="spellEnd"/>
            <w:r w:rsidRPr="001A7503">
              <w:rPr>
                <w:iCs/>
                <w:sz w:val="26"/>
                <w:szCs w:val="26"/>
              </w:rPr>
              <w:t xml:space="preserve"> </w:t>
            </w:r>
            <w:proofErr w:type="spellStart"/>
            <w:proofErr w:type="gramStart"/>
            <w:r w:rsidRPr="001A7503">
              <w:rPr>
                <w:iCs/>
                <w:sz w:val="26"/>
                <w:szCs w:val="26"/>
              </w:rPr>
              <w:t>phức</w:t>
            </w:r>
            <w:proofErr w:type="spellEnd"/>
            <w:r w:rsidRPr="001A7503">
              <w:rPr>
                <w:iCs/>
                <w:sz w:val="26"/>
                <w:szCs w:val="26"/>
              </w:rPr>
              <w:t xml:space="preserve">  </w:t>
            </w:r>
            <w:proofErr w:type="spellStart"/>
            <w:r w:rsidRPr="001A7503">
              <w:rPr>
                <w:iCs/>
                <w:sz w:val="26"/>
                <w:szCs w:val="26"/>
              </w:rPr>
              <w:t>tạp</w:t>
            </w:r>
            <w:proofErr w:type="spellEnd"/>
            <w:proofErr w:type="gramEnd"/>
            <w:r w:rsidRPr="001A7503">
              <w:rPr>
                <w:iCs/>
                <w:sz w:val="26"/>
                <w:szCs w:val="26"/>
              </w:rPr>
              <w:t xml:space="preserve"> ở </w:t>
            </w:r>
            <w:proofErr w:type="spellStart"/>
            <w:r w:rsidRPr="001A7503">
              <w:rPr>
                <w:iCs/>
                <w:sz w:val="26"/>
                <w:szCs w:val="26"/>
              </w:rPr>
              <w:t>Việt</w:t>
            </w:r>
            <w:proofErr w:type="spellEnd"/>
            <w:r w:rsidRPr="001A7503">
              <w:rPr>
                <w:iCs/>
                <w:sz w:val="26"/>
                <w:szCs w:val="26"/>
              </w:rPr>
              <w:t xml:space="preserve"> Nam </w:t>
            </w:r>
            <w:proofErr w:type="spellStart"/>
            <w:r w:rsidRPr="001A7503">
              <w:rPr>
                <w:iCs/>
                <w:sz w:val="26"/>
                <w:szCs w:val="26"/>
              </w:rPr>
              <w:t>nhiều</w:t>
            </w:r>
            <w:proofErr w:type="spellEnd"/>
            <w:r w:rsidRPr="001A7503">
              <w:rPr>
                <w:iCs/>
                <w:sz w:val="26"/>
                <w:szCs w:val="26"/>
              </w:rPr>
              <w:t xml:space="preserve"> </w:t>
            </w:r>
            <w:proofErr w:type="spellStart"/>
            <w:r w:rsidRPr="001A7503">
              <w:rPr>
                <w:iCs/>
                <w:sz w:val="26"/>
                <w:szCs w:val="26"/>
              </w:rPr>
              <w:t>nước</w:t>
            </w:r>
            <w:proofErr w:type="spellEnd"/>
            <w:r w:rsidRPr="001A7503">
              <w:rPr>
                <w:iCs/>
                <w:sz w:val="26"/>
                <w:szCs w:val="26"/>
              </w:rPr>
              <w:t xml:space="preserve"> </w:t>
            </w:r>
            <w:proofErr w:type="spellStart"/>
            <w:r w:rsidRPr="001A7503">
              <w:rPr>
                <w:iCs/>
                <w:sz w:val="26"/>
                <w:szCs w:val="26"/>
              </w:rPr>
              <w:t>đã</w:t>
            </w:r>
            <w:proofErr w:type="spellEnd"/>
            <w:r w:rsidRPr="001A7503">
              <w:rPr>
                <w:iCs/>
                <w:sz w:val="26"/>
                <w:szCs w:val="26"/>
              </w:rPr>
              <w:t xml:space="preserve"> </w:t>
            </w:r>
            <w:proofErr w:type="spellStart"/>
            <w:r w:rsidRPr="001A7503">
              <w:rPr>
                <w:iCs/>
                <w:sz w:val="26"/>
                <w:szCs w:val="26"/>
              </w:rPr>
              <w:t>viện</w:t>
            </w:r>
            <w:proofErr w:type="spellEnd"/>
            <w:r w:rsidRPr="001A7503">
              <w:rPr>
                <w:iCs/>
                <w:sz w:val="26"/>
                <w:szCs w:val="26"/>
              </w:rPr>
              <w:t xml:space="preserve"> </w:t>
            </w:r>
            <w:proofErr w:type="spellStart"/>
            <w:r w:rsidRPr="00E54B08">
              <w:rPr>
                <w:iCs/>
                <w:sz w:val="26"/>
                <w:szCs w:val="26"/>
              </w:rPr>
              <w:t>trợ</w:t>
            </w:r>
            <w:proofErr w:type="spellEnd"/>
            <w:r w:rsidRPr="00E54B08">
              <w:rPr>
                <w:iCs/>
                <w:sz w:val="26"/>
                <w:szCs w:val="26"/>
              </w:rPr>
              <w:t xml:space="preserve"> </w:t>
            </w:r>
            <w:proofErr w:type="spellStart"/>
            <w:r w:rsidRPr="00E54B08">
              <w:rPr>
                <w:iCs/>
                <w:sz w:val="26"/>
                <w:szCs w:val="26"/>
              </w:rPr>
              <w:t>và</w:t>
            </w:r>
            <w:proofErr w:type="spellEnd"/>
            <w:r w:rsidRPr="00E54B08">
              <w:rPr>
                <w:iCs/>
                <w:sz w:val="26"/>
                <w:szCs w:val="26"/>
              </w:rPr>
              <w:t xml:space="preserve"> </w:t>
            </w:r>
            <w:proofErr w:type="spellStart"/>
            <w:r w:rsidRPr="00E54B08">
              <w:rPr>
                <w:iCs/>
                <w:sz w:val="26"/>
                <w:szCs w:val="26"/>
              </w:rPr>
              <w:t>cung</w:t>
            </w:r>
            <w:proofErr w:type="spellEnd"/>
            <w:r w:rsidRPr="00E54B08">
              <w:rPr>
                <w:iCs/>
                <w:sz w:val="26"/>
                <w:szCs w:val="26"/>
              </w:rPr>
              <w:t xml:space="preserve"> </w:t>
            </w:r>
            <w:proofErr w:type="spellStart"/>
            <w:r w:rsidRPr="00E54B08">
              <w:rPr>
                <w:iCs/>
                <w:sz w:val="26"/>
                <w:szCs w:val="26"/>
              </w:rPr>
              <w:t>cấp</w:t>
            </w:r>
            <w:proofErr w:type="spellEnd"/>
            <w:r w:rsidRPr="00E54B08">
              <w:rPr>
                <w:iCs/>
                <w:sz w:val="26"/>
                <w:szCs w:val="26"/>
              </w:rPr>
              <w:t xml:space="preserve"> </w:t>
            </w:r>
            <w:proofErr w:type="spellStart"/>
            <w:r w:rsidRPr="00E54B08">
              <w:rPr>
                <w:iCs/>
                <w:sz w:val="26"/>
                <w:szCs w:val="26"/>
              </w:rPr>
              <w:t>vác</w:t>
            </w:r>
            <w:proofErr w:type="spellEnd"/>
            <w:r w:rsidRPr="00E54B08">
              <w:rPr>
                <w:iCs/>
                <w:sz w:val="26"/>
                <w:szCs w:val="26"/>
              </w:rPr>
              <w:t xml:space="preserve"> </w:t>
            </w:r>
            <w:proofErr w:type="spellStart"/>
            <w:r w:rsidRPr="00E54B08">
              <w:rPr>
                <w:iCs/>
                <w:sz w:val="26"/>
                <w:szCs w:val="26"/>
              </w:rPr>
              <w:t>xin</w:t>
            </w:r>
            <w:proofErr w:type="spellEnd"/>
            <w:r w:rsidRPr="00E54B08">
              <w:rPr>
                <w:iCs/>
                <w:sz w:val="26"/>
                <w:szCs w:val="26"/>
              </w:rPr>
              <w:t xml:space="preserve"> </w:t>
            </w:r>
            <w:proofErr w:type="spellStart"/>
            <w:r w:rsidRPr="00E54B08">
              <w:rPr>
                <w:iCs/>
                <w:sz w:val="26"/>
                <w:szCs w:val="26"/>
              </w:rPr>
              <w:t>cho</w:t>
            </w:r>
            <w:proofErr w:type="spellEnd"/>
            <w:r w:rsidRPr="00E54B08">
              <w:rPr>
                <w:iCs/>
                <w:sz w:val="26"/>
                <w:szCs w:val="26"/>
              </w:rPr>
              <w:t xml:space="preserve"> </w:t>
            </w:r>
            <w:proofErr w:type="spellStart"/>
            <w:r w:rsidRPr="00E54B08">
              <w:rPr>
                <w:iCs/>
                <w:sz w:val="26"/>
                <w:szCs w:val="26"/>
              </w:rPr>
              <w:t>Việt</w:t>
            </w:r>
            <w:proofErr w:type="spellEnd"/>
            <w:r w:rsidRPr="00E54B08">
              <w:rPr>
                <w:iCs/>
                <w:sz w:val="26"/>
                <w:szCs w:val="26"/>
              </w:rPr>
              <w:t xml:space="preserve"> Nam.</w:t>
            </w:r>
          </w:p>
          <w:p w:rsidR="0076365D" w:rsidRPr="000F4EA8" w:rsidRDefault="0076365D" w:rsidP="000F4EA8">
            <w:pPr>
              <w:jc w:val="both"/>
              <w:rPr>
                <w:rFonts w:ascii="Times New Roman" w:hAnsi="Times New Roman" w:cs="Times New Roman"/>
                <w:b/>
                <w:bCs/>
                <w:lang w:val="en-US"/>
              </w:rPr>
            </w:pPr>
          </w:p>
        </w:tc>
      </w:tr>
      <w:tr w:rsidR="0076365D" w:rsidTr="0076365D">
        <w:tc>
          <w:tcPr>
            <w:tcW w:w="1049" w:type="dxa"/>
          </w:tcPr>
          <w:p w:rsidR="0076365D" w:rsidRDefault="0076365D" w:rsidP="00760FD8">
            <w:pPr>
              <w:rPr>
                <w:rFonts w:ascii="Times New Roman" w:hAnsi="Times New Roman" w:cs="Times New Roman"/>
                <w:b/>
                <w:bCs/>
                <w:lang w:val="en-US"/>
              </w:rPr>
            </w:pPr>
            <w:proofErr w:type="spellStart"/>
            <w:r>
              <w:rPr>
                <w:rFonts w:ascii="Times New Roman" w:hAnsi="Times New Roman" w:cs="Times New Roman"/>
                <w:b/>
                <w:bCs/>
                <w:lang w:val="en-US"/>
              </w:rPr>
              <w:lastRenderedPageBreak/>
              <w:t>Hoạt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động</w:t>
            </w:r>
            <w:proofErr w:type="spellEnd"/>
            <w:r>
              <w:rPr>
                <w:rFonts w:ascii="Times New Roman" w:hAnsi="Times New Roman" w:cs="Times New Roman"/>
                <w:b/>
                <w:bCs/>
                <w:lang w:val="en-US"/>
              </w:rPr>
              <w:t xml:space="preserve"> 2</w:t>
            </w:r>
            <w:r w:rsidRPr="008D0403">
              <w:rPr>
                <w:rFonts w:ascii="Times New Roman" w:hAnsi="Times New Roman" w:cs="Times New Roman"/>
                <w:bCs/>
                <w:lang w:val="en-US"/>
              </w:rPr>
              <w:t>:</w:t>
            </w:r>
            <w:r>
              <w:rPr>
                <w:rFonts w:ascii="Times New Roman" w:hAnsi="Times New Roman" w:cs="Times New Roman"/>
                <w:bCs/>
                <w:lang w:val="en-US"/>
              </w:rPr>
              <w:t xml:space="preserve"> </w:t>
            </w:r>
            <w:proofErr w:type="spellStart"/>
            <w:r w:rsidRPr="008D0403">
              <w:rPr>
                <w:rFonts w:ascii="Times New Roman" w:hAnsi="Times New Roman" w:cs="Times New Roman"/>
                <w:b/>
                <w:bCs/>
                <w:i/>
                <w:lang w:val="en-US"/>
              </w:rPr>
              <w:t>Kiểm</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tra</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đánh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giá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quá</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trình</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tự</w:t>
            </w:r>
            <w:proofErr w:type="spellEnd"/>
            <w:r w:rsidRPr="008D0403">
              <w:rPr>
                <w:rFonts w:ascii="Times New Roman" w:hAnsi="Times New Roman" w:cs="Times New Roman"/>
                <w:b/>
                <w:bCs/>
                <w:i/>
                <w:lang w:val="en-US"/>
              </w:rPr>
              <w:t xml:space="preserve"> </w:t>
            </w:r>
            <w:proofErr w:type="spellStart"/>
            <w:r w:rsidRPr="008D0403">
              <w:rPr>
                <w:rFonts w:ascii="Times New Roman" w:hAnsi="Times New Roman" w:cs="Times New Roman"/>
                <w:b/>
                <w:bCs/>
                <w:i/>
                <w:lang w:val="en-US"/>
              </w:rPr>
              <w:t>học</w:t>
            </w:r>
            <w:proofErr w:type="spellEnd"/>
            <w:r w:rsidRPr="008D0403">
              <w:rPr>
                <w:rFonts w:ascii="Times New Roman" w:hAnsi="Times New Roman" w:cs="Times New Roman"/>
                <w:b/>
                <w:bCs/>
                <w:i/>
                <w:lang w:val="en-US"/>
              </w:rPr>
              <w:t>.</w:t>
            </w:r>
          </w:p>
        </w:tc>
        <w:tc>
          <w:tcPr>
            <w:tcW w:w="8160" w:type="dxa"/>
          </w:tcPr>
          <w:p w:rsidR="0076365D" w:rsidRPr="00012222" w:rsidRDefault="0076365D" w:rsidP="00760FD8">
            <w:pPr>
              <w:spacing w:line="300" w:lineRule="auto"/>
              <w:ind w:left="720"/>
              <w:contextualSpacing/>
              <w:jc w:val="both"/>
              <w:rPr>
                <w:rFonts w:ascii="Times New Roman" w:hAnsi="Times New Roman" w:cs="Times New Roman"/>
                <w:b/>
                <w:bCs/>
                <w:lang w:val="en-US"/>
              </w:rPr>
            </w:pPr>
          </w:p>
        </w:tc>
      </w:tr>
    </w:tbl>
    <w:p w:rsidR="0076365D" w:rsidRDefault="0076365D" w:rsidP="0076365D">
      <w:pPr>
        <w:rPr>
          <w:rFonts w:ascii="Times New Roman" w:hAnsi="Times New Roman" w:cs="Times New Roman"/>
        </w:rPr>
      </w:pPr>
    </w:p>
    <w:p w:rsidR="0076365D" w:rsidRPr="00D47CD8" w:rsidRDefault="0076365D" w:rsidP="0076365D">
      <w:pPr>
        <w:pStyle w:val="ListParagraph"/>
        <w:numPr>
          <w:ilvl w:val="0"/>
          <w:numId w:val="1"/>
        </w:numPr>
        <w:ind w:left="0" w:firstLine="426"/>
        <w:jc w:val="both"/>
        <w:rPr>
          <w:rFonts w:ascii="Times New Roman" w:hAnsi="Times New Roman" w:cs="Times New Roman"/>
          <w:b/>
          <w:bCs/>
        </w:rPr>
      </w:pPr>
      <w:proofErr w:type="spellStart"/>
      <w:r>
        <w:rPr>
          <w:rFonts w:ascii="Times New Roman" w:hAnsi="Times New Roman" w:cs="Times New Roman"/>
          <w:b/>
          <w:bCs/>
          <w:lang w:val="en-US"/>
        </w:rPr>
        <w:t>Giáo</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viên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hướng</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dẫn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sinh</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ghi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chép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lại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câu</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hỏi</w:t>
      </w:r>
      <w:proofErr w:type="spellEnd"/>
      <w:r>
        <w:rPr>
          <w:rFonts w:ascii="Times New Roman" w:hAnsi="Times New Roman" w:cs="Times New Roman"/>
          <w:b/>
          <w:bCs/>
          <w:lang w:val="en-US"/>
        </w:rPr>
        <w:t xml:space="preserve"> t</w:t>
      </w:r>
      <w:r w:rsidRPr="00D47CD8">
        <w:rPr>
          <w:rFonts w:ascii="Times New Roman" w:hAnsi="Times New Roman" w:cs="Times New Roman"/>
          <w:b/>
          <w:bCs/>
        </w:rPr>
        <w:t>hắ</w:t>
      </w:r>
      <w:r>
        <w:rPr>
          <w:rFonts w:ascii="Times New Roman" w:hAnsi="Times New Roman" w:cs="Times New Roman"/>
          <w:b/>
          <w:bCs/>
        </w:rPr>
        <w:t>c mắc, các trở ngại của học sinh khi thực</w:t>
      </w:r>
      <w:r>
        <w:rPr>
          <w:rFonts w:ascii="Times New Roman" w:hAnsi="Times New Roman" w:cs="Times New Roman"/>
          <w:b/>
          <w:bCs/>
          <w:lang w:val="en-US"/>
        </w:rPr>
        <w:t xml:space="preserve"> </w:t>
      </w:r>
      <w:proofErr w:type="spellStart"/>
      <w:r>
        <w:rPr>
          <w:rFonts w:ascii="Times New Roman" w:hAnsi="Times New Roman" w:cs="Times New Roman"/>
          <w:b/>
          <w:bCs/>
          <w:lang w:val="en-US"/>
        </w:rPr>
        <w:t>hiện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các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nhiệm</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vụ</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học</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tập</w:t>
      </w:r>
      <w:proofErr w:type="spellEnd"/>
      <w:r>
        <w:rPr>
          <w:rFonts w:ascii="Times New Roman" w:hAnsi="Times New Roman" w:cs="Times New Roman"/>
          <w:b/>
          <w:bCs/>
          <w:lang w:val="en-US"/>
        </w:rPr>
        <w:t>.</w:t>
      </w:r>
    </w:p>
    <w:p w:rsidR="0076365D" w:rsidRDefault="0076365D" w:rsidP="0076365D">
      <w:pPr>
        <w:rPr>
          <w:rFonts w:ascii="Times New Roman" w:hAnsi="Times New Roman" w:cs="Times New Roman"/>
        </w:rPr>
      </w:pPr>
      <w:r>
        <w:rPr>
          <w:rFonts w:ascii="Times New Roman" w:hAnsi="Times New Roman" w:cs="Times New Roman"/>
        </w:rPr>
        <w:t>Trường:</w:t>
      </w:r>
    </w:p>
    <w:p w:rsidR="0076365D" w:rsidRDefault="0076365D" w:rsidP="0076365D">
      <w:pPr>
        <w:rPr>
          <w:rFonts w:ascii="Times New Roman" w:hAnsi="Times New Roman" w:cs="Times New Roman"/>
        </w:rPr>
      </w:pPr>
      <w:r>
        <w:rPr>
          <w:rFonts w:ascii="Times New Roman" w:hAnsi="Times New Roman" w:cs="Times New Roman"/>
        </w:rPr>
        <w:t>Lớp:</w:t>
      </w:r>
    </w:p>
    <w:p w:rsidR="0076365D" w:rsidRDefault="0076365D" w:rsidP="0076365D">
      <w:pPr>
        <w:rPr>
          <w:rFonts w:ascii="Times New Roman" w:hAnsi="Times New Roman" w:cs="Times New Roman"/>
        </w:rPr>
      </w:pPr>
      <w:r>
        <w:rPr>
          <w:rFonts w:ascii="Times New Roman" w:hAnsi="Times New Roman" w:cs="Times New Roman"/>
        </w:rPr>
        <w:t>Họ tên học sinh</w:t>
      </w:r>
    </w:p>
    <w:p w:rsidR="0076365D" w:rsidRDefault="0076365D" w:rsidP="0076365D">
      <w:pPr>
        <w:rPr>
          <w:rFonts w:ascii="Times New Roman" w:hAnsi="Times New Roman" w:cs="Times New Roman"/>
        </w:rPr>
      </w:pPr>
    </w:p>
    <w:tbl>
      <w:tblPr>
        <w:tblStyle w:val="TableGrid"/>
        <w:tblW w:w="0" w:type="auto"/>
        <w:tblLook w:val="04A0" w:firstRow="1" w:lastRow="0" w:firstColumn="1" w:lastColumn="0" w:noHBand="0" w:noVBand="1"/>
      </w:tblPr>
      <w:tblGrid>
        <w:gridCol w:w="1132"/>
        <w:gridCol w:w="4003"/>
        <w:gridCol w:w="4215"/>
      </w:tblGrid>
      <w:tr w:rsidR="0076365D" w:rsidTr="00760FD8">
        <w:tc>
          <w:tcPr>
            <w:tcW w:w="1132" w:type="dxa"/>
          </w:tcPr>
          <w:p w:rsidR="0076365D" w:rsidRPr="00467D75" w:rsidRDefault="0076365D" w:rsidP="00760FD8">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rsidR="0076365D" w:rsidRPr="00467D75" w:rsidRDefault="0076365D" w:rsidP="00760FD8">
            <w:pPr>
              <w:jc w:val="center"/>
              <w:rPr>
                <w:rFonts w:ascii="Times New Roman" w:hAnsi="Times New Roman" w:cs="Times New Roman"/>
                <w:b/>
                <w:lang w:val="en-US"/>
              </w:rPr>
            </w:pPr>
            <w:proofErr w:type="spellStart"/>
            <w:r>
              <w:rPr>
                <w:rFonts w:ascii="Times New Roman" w:hAnsi="Times New Roman" w:cs="Times New Roman"/>
                <w:b/>
                <w:lang w:val="en-US"/>
              </w:rPr>
              <w:t>Nội</w:t>
            </w:r>
            <w:proofErr w:type="spellEnd"/>
            <w:r>
              <w:rPr>
                <w:rFonts w:ascii="Times New Roman" w:hAnsi="Times New Roman" w:cs="Times New Roman"/>
                <w:b/>
                <w:lang w:val="en-US"/>
              </w:rPr>
              <w:t xml:space="preserve"> dung </w:t>
            </w:r>
            <w:proofErr w:type="spellStart"/>
            <w:r>
              <w:rPr>
                <w:rFonts w:ascii="Times New Roman" w:hAnsi="Times New Roman" w:cs="Times New Roman"/>
                <w:b/>
                <w:lang w:val="en-US"/>
              </w:rPr>
              <w:t>học</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tập</w:t>
            </w:r>
            <w:proofErr w:type="spellEnd"/>
          </w:p>
        </w:tc>
        <w:tc>
          <w:tcPr>
            <w:tcW w:w="4215" w:type="dxa"/>
          </w:tcPr>
          <w:p w:rsidR="0076365D" w:rsidRPr="00467D75" w:rsidRDefault="0076365D" w:rsidP="00760FD8">
            <w:pPr>
              <w:jc w:val="center"/>
              <w:rPr>
                <w:rFonts w:ascii="Times New Roman" w:hAnsi="Times New Roman" w:cs="Times New Roman"/>
                <w:b/>
              </w:rPr>
            </w:pPr>
            <w:r w:rsidRPr="00467D75">
              <w:rPr>
                <w:rFonts w:ascii="Times New Roman" w:hAnsi="Times New Roman" w:cs="Times New Roman"/>
                <w:b/>
              </w:rPr>
              <w:t>Câu hỏi của học sinh</w:t>
            </w:r>
          </w:p>
        </w:tc>
      </w:tr>
      <w:tr w:rsidR="0076365D" w:rsidTr="00760FD8">
        <w:tc>
          <w:tcPr>
            <w:tcW w:w="1132" w:type="dxa"/>
          </w:tcPr>
          <w:p w:rsidR="0076365D" w:rsidRDefault="0076365D" w:rsidP="00760FD8">
            <w:pPr>
              <w:rPr>
                <w:rFonts w:ascii="Times New Roman" w:hAnsi="Times New Roman" w:cs="Times New Roman"/>
              </w:rPr>
            </w:pPr>
            <w:r>
              <w:rPr>
                <w:rFonts w:ascii="Times New Roman" w:hAnsi="Times New Roman" w:cs="Times New Roman"/>
              </w:rPr>
              <w:t>GDCD</w:t>
            </w:r>
          </w:p>
        </w:tc>
        <w:tc>
          <w:tcPr>
            <w:tcW w:w="4003" w:type="dxa"/>
          </w:tcPr>
          <w:p w:rsidR="0076365D" w:rsidRPr="00262188" w:rsidRDefault="0076365D" w:rsidP="00760FD8">
            <w:pPr>
              <w:rPr>
                <w:rFonts w:ascii="Times New Roman" w:hAnsi="Times New Roman" w:cs="Times New Roman"/>
                <w:lang w:val="en-US"/>
              </w:rPr>
            </w:pPr>
          </w:p>
        </w:tc>
        <w:tc>
          <w:tcPr>
            <w:tcW w:w="4215" w:type="dxa"/>
          </w:tcPr>
          <w:p w:rsidR="0076365D" w:rsidRDefault="0076365D" w:rsidP="00760FD8">
            <w:pPr>
              <w:rPr>
                <w:rFonts w:ascii="Times New Roman" w:hAnsi="Times New Roman" w:cs="Times New Roman"/>
              </w:rPr>
            </w:pPr>
          </w:p>
        </w:tc>
      </w:tr>
      <w:tr w:rsidR="0076365D" w:rsidTr="00760FD8">
        <w:tc>
          <w:tcPr>
            <w:tcW w:w="1132" w:type="dxa"/>
          </w:tcPr>
          <w:p w:rsidR="0076365D" w:rsidRDefault="0076365D" w:rsidP="00760FD8">
            <w:pPr>
              <w:rPr>
                <w:rFonts w:ascii="Times New Roman" w:hAnsi="Times New Roman" w:cs="Times New Roman"/>
              </w:rPr>
            </w:pPr>
          </w:p>
        </w:tc>
        <w:tc>
          <w:tcPr>
            <w:tcW w:w="4003" w:type="dxa"/>
          </w:tcPr>
          <w:p w:rsidR="0076365D" w:rsidRDefault="0076365D" w:rsidP="00760FD8">
            <w:pPr>
              <w:rPr>
                <w:rFonts w:ascii="Times New Roman" w:hAnsi="Times New Roman" w:cs="Times New Roman"/>
              </w:rPr>
            </w:pPr>
          </w:p>
        </w:tc>
        <w:tc>
          <w:tcPr>
            <w:tcW w:w="4215" w:type="dxa"/>
          </w:tcPr>
          <w:p w:rsidR="0076365D" w:rsidRPr="00A07D0F" w:rsidRDefault="0076365D" w:rsidP="00760FD8">
            <w:pPr>
              <w:rPr>
                <w:rFonts w:ascii="Times New Roman" w:hAnsi="Times New Roman" w:cs="Times New Roman"/>
                <w:lang w:val="en-US"/>
              </w:rPr>
            </w:pPr>
          </w:p>
        </w:tc>
      </w:tr>
    </w:tbl>
    <w:p w:rsidR="0076365D" w:rsidRPr="004E1B91" w:rsidRDefault="0076365D" w:rsidP="0076365D">
      <w:pPr>
        <w:pStyle w:val="ListParagraph"/>
        <w:tabs>
          <w:tab w:val="left" w:pos="567"/>
        </w:tabs>
        <w:spacing w:line="276" w:lineRule="auto"/>
        <w:ind w:left="0" w:firstLine="360"/>
        <w:jc w:val="both"/>
        <w:rPr>
          <w:rFonts w:ascii="Times New Roman" w:hAnsi="Times New Roman" w:cs="Times New Roman"/>
        </w:rPr>
      </w:pPr>
    </w:p>
    <w:p w:rsidR="00C5787E" w:rsidRDefault="00C5787E"/>
    <w:sectPr w:rsidR="00C578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431D4"/>
    <w:multiLevelType w:val="hybridMultilevel"/>
    <w:tmpl w:val="94F2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5D"/>
    <w:rsid w:val="000F4EA8"/>
    <w:rsid w:val="0076365D"/>
    <w:rsid w:val="00C5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2984"/>
  <w15:chartTrackingRefBased/>
  <w15:docId w15:val="{9510DA96-AB26-4EAB-9610-56DC8A96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65D"/>
    <w:pPr>
      <w:spacing w:after="0" w:line="240" w:lineRule="auto"/>
    </w:pPr>
    <w:rPr>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65D"/>
    <w:pPr>
      <w:ind w:left="720"/>
      <w:contextualSpacing/>
    </w:pPr>
  </w:style>
  <w:style w:type="table" w:styleId="TableGrid">
    <w:name w:val="Table Grid"/>
    <w:basedOn w:val="TableNormal"/>
    <w:uiPriority w:val="39"/>
    <w:rsid w:val="0076365D"/>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365D"/>
    <w:rPr>
      <w:i/>
      <w:iCs/>
    </w:rPr>
  </w:style>
  <w:style w:type="paragraph" w:styleId="BodyText2">
    <w:name w:val="Body Text 2"/>
    <w:basedOn w:val="Normal"/>
    <w:link w:val="BodyText2Char"/>
    <w:rsid w:val="0076365D"/>
    <w:rPr>
      <w:rFonts w:ascii="Times New Roman" w:eastAsia="Times New Roman" w:hAnsi="Times New Roman" w:cs="Times New Roman"/>
      <w:sz w:val="22"/>
      <w:szCs w:val="22"/>
      <w:lang w:val="en-US"/>
    </w:rPr>
  </w:style>
  <w:style w:type="character" w:customStyle="1" w:styleId="BodyText2Char">
    <w:name w:val="Body Text 2 Char"/>
    <w:basedOn w:val="DefaultParagraphFont"/>
    <w:link w:val="BodyText2"/>
    <w:rsid w:val="0076365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HP 840 G3</cp:lastModifiedBy>
  <cp:revision>1</cp:revision>
  <dcterms:created xsi:type="dcterms:W3CDTF">2021-10-23T08:46:00Z</dcterms:created>
  <dcterms:modified xsi:type="dcterms:W3CDTF">2021-10-23T08:59:00Z</dcterms:modified>
</cp:coreProperties>
</file>